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3A541" w14:textId="77777777" w:rsidR="001A3BE9" w:rsidRPr="001A3BE9" w:rsidRDefault="001A3BE9" w:rsidP="001A3BE9">
      <w:pPr>
        <w:rPr>
          <w:sz w:val="20"/>
          <w:szCs w:val="20"/>
        </w:rPr>
      </w:pPr>
      <w:r w:rsidRPr="001A3BE9">
        <w:rPr>
          <w:sz w:val="20"/>
          <w:szCs w:val="20"/>
        </w:rPr>
        <w:t>Fröhlich bunte Tische als Wettbewerb</w:t>
      </w:r>
    </w:p>
    <w:p w14:paraId="34876DA1" w14:textId="77777777" w:rsidR="001A3BE9" w:rsidRPr="001A3BE9" w:rsidRDefault="001A3BE9" w:rsidP="001A3BE9">
      <w:pPr>
        <w:rPr>
          <w:sz w:val="20"/>
          <w:szCs w:val="20"/>
        </w:rPr>
      </w:pPr>
      <w:r w:rsidRPr="001A3BE9">
        <w:rPr>
          <w:sz w:val="20"/>
          <w:szCs w:val="20"/>
        </w:rPr>
        <w:t>Der Maler-Lehrlingswettbewerb der Berufsfachschulen Chur, Buchs und Wattwil überrasche mit einer kreativen Ausstellung von metallenen Bistrotischen. Rund 300 Personen erfreuten sich in Chur an der Vielfalt der Arbeiten.</w:t>
      </w:r>
    </w:p>
    <w:p w14:paraId="4A858A1C" w14:textId="77777777" w:rsidR="001A3BE9" w:rsidRPr="001A3BE9" w:rsidRDefault="001A3BE9" w:rsidP="001A3BE9">
      <w:pPr>
        <w:rPr>
          <w:sz w:val="20"/>
          <w:szCs w:val="20"/>
        </w:rPr>
      </w:pPr>
      <w:r w:rsidRPr="001A3BE9">
        <w:rPr>
          <w:sz w:val="20"/>
          <w:szCs w:val="20"/>
        </w:rPr>
        <w:t>Herr Nicolin Uhlmann, Präsident des SMGV Maler Graubünden lobte in seinem Grusswort die Lernenden: «Ihr habt in diesem Wettbewerb mit Farbe und Pinsel einfache Beistelltische zu besonderen Kunstwerken gemacht.»</w:t>
      </w:r>
    </w:p>
    <w:p w14:paraId="00103F19" w14:textId="77777777" w:rsidR="001A3BE9" w:rsidRPr="001A3BE9" w:rsidRDefault="001A3BE9" w:rsidP="001A3BE9">
      <w:pPr>
        <w:rPr>
          <w:sz w:val="20"/>
          <w:szCs w:val="20"/>
        </w:rPr>
      </w:pPr>
      <w:r w:rsidRPr="001A3BE9">
        <w:rPr>
          <w:sz w:val="20"/>
          <w:szCs w:val="20"/>
        </w:rPr>
        <w:t>Ein Bistrotisch für Alle</w:t>
      </w:r>
    </w:p>
    <w:p w14:paraId="0A515D47" w14:textId="77777777" w:rsidR="001A3BE9" w:rsidRPr="001A3BE9" w:rsidRDefault="001A3BE9" w:rsidP="001A3BE9">
      <w:pPr>
        <w:rPr>
          <w:sz w:val="20"/>
          <w:szCs w:val="20"/>
        </w:rPr>
      </w:pPr>
      <w:r w:rsidRPr="001A3BE9">
        <w:rPr>
          <w:sz w:val="20"/>
          <w:szCs w:val="20"/>
        </w:rPr>
        <w:t>Ein metallener Bistrotisch mit einem Durchmesser von 45 cm wurde den Lernenden zur Gestaltung abgegeben. Zur Bewertung eingereicht wurde nur das Tischblatt.</w:t>
      </w:r>
    </w:p>
    <w:p w14:paraId="6E74334D" w14:textId="77777777" w:rsidR="001A3BE9" w:rsidRPr="001A3BE9" w:rsidRDefault="001A3BE9" w:rsidP="001A3BE9">
      <w:pPr>
        <w:rPr>
          <w:sz w:val="20"/>
          <w:szCs w:val="20"/>
        </w:rPr>
      </w:pPr>
      <w:r w:rsidRPr="001A3BE9">
        <w:rPr>
          <w:sz w:val="20"/>
          <w:szCs w:val="20"/>
        </w:rPr>
        <w:t>Geglückter Anfang war das Thema im ersten Lehrjahr. Das Tischblatt durfte auf der Oberseite ganzflächig gestaltet werden. Ein zu vergrösserndes Glücksblatt musste mindesten einmal auf der Oberseite aufgemalt werden. Die Unterseite musste sich in einem kontrastreichen Farbton von der Oberseite unterscheiden.</w:t>
      </w:r>
    </w:p>
    <w:p w14:paraId="7AE0F58B" w14:textId="77777777" w:rsidR="001A3BE9" w:rsidRPr="001A3BE9" w:rsidRDefault="001A3BE9" w:rsidP="001A3BE9">
      <w:pPr>
        <w:rPr>
          <w:sz w:val="20"/>
          <w:szCs w:val="20"/>
        </w:rPr>
      </w:pPr>
      <w:r w:rsidRPr="001A3BE9">
        <w:rPr>
          <w:sz w:val="20"/>
          <w:szCs w:val="20"/>
        </w:rPr>
        <w:t>Mit dem Thema Ferien konnten die Lernenden im zweiten Lehrjahr überzeugen. Eine spezielle Herausforderung war die Integration eines zur gewählten Feriendestination passendes in die Fläche integriertes Schablonenmotiv. Zudem musste auf der Unterseite die Landesflagge des Ferienlandes in einer vorgegebenen Flaggenlänge aufgemalt werden.</w:t>
      </w:r>
    </w:p>
    <w:p w14:paraId="2338C4C4" w14:textId="77777777" w:rsidR="001A3BE9" w:rsidRPr="001A3BE9" w:rsidRDefault="001A3BE9" w:rsidP="001A3BE9">
      <w:pPr>
        <w:rPr>
          <w:sz w:val="20"/>
          <w:szCs w:val="20"/>
        </w:rPr>
      </w:pPr>
      <w:r w:rsidRPr="001A3BE9">
        <w:rPr>
          <w:sz w:val="20"/>
          <w:szCs w:val="20"/>
        </w:rPr>
        <w:t>Im dritten Lehrjahr wurden die Lernenden zum Thema Nachtleben herausgefordert. Auf der Vorderseite wurden den Lernenden, ausser dem Glanzgrad «Hochglanz», die Gestaltung frei gelassen. Die messbaren Vorgaben wie das umlaufende Filetband und das Nachmischen eines Farbtones wurden auf dem Aussenrand und der Rückseite verlangt.</w:t>
      </w:r>
    </w:p>
    <w:p w14:paraId="53E16300" w14:textId="77777777" w:rsidR="001A3BE9" w:rsidRPr="001A3BE9" w:rsidRDefault="001A3BE9" w:rsidP="001A3BE9">
      <w:pPr>
        <w:rPr>
          <w:sz w:val="20"/>
          <w:szCs w:val="20"/>
        </w:rPr>
      </w:pPr>
      <w:r w:rsidRPr="001A3BE9">
        <w:rPr>
          <w:sz w:val="20"/>
          <w:szCs w:val="20"/>
        </w:rPr>
        <w:t>Die Publikumspreise</w:t>
      </w:r>
    </w:p>
    <w:p w14:paraId="0ADBCD87" w14:textId="089FE200" w:rsidR="001A3BE9" w:rsidRPr="001A3BE9" w:rsidRDefault="001A3BE9" w:rsidP="001A3BE9">
      <w:pPr>
        <w:rPr>
          <w:sz w:val="20"/>
          <w:szCs w:val="20"/>
        </w:rPr>
      </w:pPr>
      <w:r w:rsidRPr="001A3BE9">
        <w:rPr>
          <w:sz w:val="20"/>
          <w:szCs w:val="20"/>
        </w:rPr>
        <w:t>Besondere Spannung spürten die Besuchenden jeweils bei der Verkündigung der Publikumspreise. In einem 5-Tage dauernden Onlinevoting wurden in allen Lehrjahren die überzeugendsten Sujets vom Publikum gewählt. Dieses Jahr durften Benedikt Loinger (1. Lehrjahr), Alexandra Capaul (2. Lehrjahr) und Nina Augustina Füglistaller (3. Lehrjahr) den Preis in Empfang nehmen.</w:t>
      </w:r>
    </w:p>
    <w:p w14:paraId="18C7D892" w14:textId="77777777" w:rsidR="001A3BE9" w:rsidRPr="001A3BE9" w:rsidRDefault="001A3BE9" w:rsidP="001A3BE9">
      <w:pPr>
        <w:rPr>
          <w:sz w:val="20"/>
          <w:szCs w:val="20"/>
        </w:rPr>
      </w:pPr>
      <w:r w:rsidRPr="001A3BE9">
        <w:rPr>
          <w:sz w:val="20"/>
          <w:szCs w:val="20"/>
        </w:rPr>
        <w:t>Der Sonderpreis</w:t>
      </w:r>
    </w:p>
    <w:p w14:paraId="45CC2923" w14:textId="77777777" w:rsidR="001A3BE9" w:rsidRPr="001A3BE9" w:rsidRDefault="001A3BE9" w:rsidP="001A3BE9">
      <w:pPr>
        <w:rPr>
          <w:sz w:val="20"/>
          <w:szCs w:val="20"/>
        </w:rPr>
      </w:pPr>
      <w:r w:rsidRPr="001A3BE9">
        <w:rPr>
          <w:sz w:val="20"/>
          <w:szCs w:val="20"/>
        </w:rPr>
        <w:t xml:space="preserve">Das "Goldvreneli" wurde auch dieses Jahr von der Firma Josef Dolder AG, St. Gallen gestiftet. Als Höhepunkt der Rangverkündigung überreichte diesen Preis Kurt Heller vom OK an den Preisträger Noah Bucher von der Malerfirma Maler Menzi AG, Niederurnen. </w:t>
      </w:r>
    </w:p>
    <w:p w14:paraId="44530439" w14:textId="77777777" w:rsidR="001A3BE9" w:rsidRPr="001A3BE9" w:rsidRDefault="001A3BE9" w:rsidP="001A3BE9">
      <w:pPr>
        <w:rPr>
          <w:sz w:val="20"/>
          <w:szCs w:val="20"/>
        </w:rPr>
      </w:pPr>
      <w:r w:rsidRPr="001A3BE9">
        <w:rPr>
          <w:sz w:val="20"/>
          <w:szCs w:val="20"/>
        </w:rPr>
        <w:t>Mit einem grossen Applaus feierten die Anwesenden seine hervorragenden Leistungen der letzten drei Jahre.</w:t>
      </w:r>
    </w:p>
    <w:p w14:paraId="6D46062B" w14:textId="572B9261" w:rsidR="001A3BE9" w:rsidRDefault="001A3BE9" w:rsidP="001A3BE9">
      <w:pPr>
        <w:rPr>
          <w:sz w:val="20"/>
          <w:szCs w:val="20"/>
        </w:rPr>
      </w:pPr>
      <w:r w:rsidRPr="001A3BE9">
        <w:rPr>
          <w:sz w:val="20"/>
          <w:szCs w:val="20"/>
        </w:rPr>
        <w:t xml:space="preserve">Weitere Infos unter: </w:t>
      </w:r>
      <w:hyperlink r:id="rId9" w:history="1">
        <w:r w:rsidRPr="00E13B67">
          <w:rPr>
            <w:rStyle w:val="Hyperlink"/>
            <w:sz w:val="20"/>
            <w:szCs w:val="20"/>
          </w:rPr>
          <w:t>www.maler-ostschweiz.ch</w:t>
        </w:r>
      </w:hyperlink>
    </w:p>
    <w:p w14:paraId="2FB5E744" w14:textId="77777777" w:rsidR="001A3BE9" w:rsidRPr="00E341A8" w:rsidRDefault="001A3BE9" w:rsidP="001A3BE9">
      <w:pPr>
        <w:rPr>
          <w:sz w:val="20"/>
        </w:rPr>
      </w:pPr>
      <w:r w:rsidRPr="00E341A8">
        <w:rPr>
          <w:sz w:val="20"/>
        </w:rPr>
        <w:t>Text: Christoph Wüthrich</w:t>
      </w:r>
      <w:r>
        <w:rPr>
          <w:sz w:val="20"/>
        </w:rPr>
        <w:t>-Höhener</w:t>
      </w:r>
    </w:p>
    <w:p w14:paraId="7075D9E4" w14:textId="77777777" w:rsidR="001A3BE9" w:rsidRPr="00E341A8" w:rsidRDefault="001A3BE9" w:rsidP="001A3BE9">
      <w:pPr>
        <w:rPr>
          <w:sz w:val="20"/>
        </w:rPr>
      </w:pPr>
      <w:r w:rsidRPr="00E341A8">
        <w:rPr>
          <w:sz w:val="20"/>
        </w:rPr>
        <w:t>Fotos: Brigitte Maier</w:t>
      </w:r>
      <w:r>
        <w:rPr>
          <w:sz w:val="20"/>
        </w:rPr>
        <w:t>-Bless</w:t>
      </w:r>
    </w:p>
    <w:p w14:paraId="7434F6E3" w14:textId="77777777" w:rsidR="001A3BE9" w:rsidRDefault="001A3BE9" w:rsidP="001A3BE9">
      <w:pPr>
        <w:rPr>
          <w:sz w:val="20"/>
        </w:rPr>
      </w:pPr>
      <w:r>
        <w:rPr>
          <w:sz w:val="20"/>
        </w:rPr>
        <w:t>09</w:t>
      </w:r>
      <w:r w:rsidRPr="00E341A8">
        <w:rPr>
          <w:sz w:val="20"/>
        </w:rPr>
        <w:t>.0</w:t>
      </w:r>
      <w:r>
        <w:rPr>
          <w:sz w:val="20"/>
        </w:rPr>
        <w:t>6</w:t>
      </w:r>
      <w:r w:rsidRPr="00E341A8">
        <w:rPr>
          <w:sz w:val="20"/>
        </w:rPr>
        <w:t>.20</w:t>
      </w:r>
      <w:r>
        <w:rPr>
          <w:sz w:val="20"/>
        </w:rPr>
        <w:t>26</w:t>
      </w:r>
      <w:r w:rsidRPr="00E341A8">
        <w:rPr>
          <w:sz w:val="20"/>
        </w:rPr>
        <w:t>/wuch</w:t>
      </w:r>
    </w:p>
    <w:p w14:paraId="4C4F1663" w14:textId="77777777" w:rsidR="001A3BE9" w:rsidRDefault="001A3BE9" w:rsidP="001A3BE9">
      <w:pPr>
        <w:rPr>
          <w:sz w:val="20"/>
          <w:szCs w:val="20"/>
        </w:rPr>
      </w:pPr>
    </w:p>
    <w:p w14:paraId="31164506" w14:textId="77777777" w:rsidR="001A3BE9" w:rsidRDefault="001A3BE9" w:rsidP="001A3BE9">
      <w:pPr>
        <w:rPr>
          <w:sz w:val="20"/>
          <w:szCs w:val="20"/>
        </w:rPr>
      </w:pPr>
    </w:p>
    <w:p w14:paraId="24263617" w14:textId="77777777" w:rsidR="001A3BE9" w:rsidRPr="00430FCF" w:rsidRDefault="001A3BE9" w:rsidP="001A3BE9">
      <w:pPr>
        <w:rPr>
          <w:b/>
          <w:bCs/>
        </w:rPr>
      </w:pPr>
      <w:r w:rsidRPr="00191711">
        <w:rPr>
          <w:b/>
          <w:bCs/>
        </w:rPr>
        <w:lastRenderedPageBreak/>
        <w:t xml:space="preserve">Die </w:t>
      </w:r>
      <w:r>
        <w:rPr>
          <w:b/>
          <w:bCs/>
        </w:rPr>
        <w:t>besten zehn Lernenden pro Ausbildungsjahr</w:t>
      </w:r>
    </w:p>
    <w:p w14:paraId="68F5E53F" w14:textId="77777777" w:rsidR="001A3BE9" w:rsidRPr="001A3BE9" w:rsidRDefault="001A3BE9" w:rsidP="001A3BE9">
      <w:pPr>
        <w:rPr>
          <w:b/>
          <w:bCs/>
          <w:i/>
          <w:iCs/>
        </w:rPr>
      </w:pPr>
      <w:r w:rsidRPr="001A3BE9">
        <w:rPr>
          <w:b/>
          <w:bCs/>
          <w:i/>
          <w:iCs/>
        </w:rPr>
        <w:t>1. Lehrjahr</w:t>
      </w:r>
      <w:r w:rsidRPr="001A3BE9">
        <w:rPr>
          <w:szCs w:val="22"/>
        </w:rPr>
        <w:fldChar w:fldCharType="begin"/>
      </w:r>
      <w:r w:rsidRPr="001A3BE9">
        <w:instrText xml:space="preserve"> LINK Excel.Sheet.12 "C:\\Users\\info\\myCloud\\OK Lehrlingswettbewerb\\Lehrlingswettbewerb 2024\\Jurierung 2024\\2024 Auswertung 2. Lehrjahr.xlsx" Rangliste!Z3S1:Z13S7 \a \f 4 \h  \* MERGEFORMAT </w:instrText>
      </w:r>
      <w:r w:rsidRPr="001A3BE9">
        <w:rPr>
          <w:szCs w:val="22"/>
        </w:rPr>
        <w:fldChar w:fldCharType="separate"/>
      </w:r>
    </w:p>
    <w:tbl>
      <w:tblPr>
        <w:tblW w:w="9528" w:type="dxa"/>
        <w:tblCellMar>
          <w:left w:w="70" w:type="dxa"/>
          <w:right w:w="70" w:type="dxa"/>
        </w:tblCellMar>
        <w:tblLook w:val="04A0" w:firstRow="1" w:lastRow="0" w:firstColumn="1" w:lastColumn="0" w:noHBand="0" w:noVBand="1"/>
      </w:tblPr>
      <w:tblGrid>
        <w:gridCol w:w="704"/>
        <w:gridCol w:w="2268"/>
        <w:gridCol w:w="1516"/>
        <w:gridCol w:w="1280"/>
        <w:gridCol w:w="2466"/>
        <w:gridCol w:w="1294"/>
      </w:tblGrid>
      <w:tr w:rsidR="001A3BE9" w:rsidRPr="001A3BE9" w14:paraId="1A573C96" w14:textId="77777777" w:rsidTr="001A3BE9">
        <w:trPr>
          <w:trHeight w:val="283"/>
        </w:trPr>
        <w:tc>
          <w:tcPr>
            <w:tcW w:w="704"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C689A5F" w14:textId="77777777" w:rsidR="001A3BE9" w:rsidRPr="001A3BE9" w:rsidRDefault="001A3BE9" w:rsidP="005D2B36">
            <w:pPr>
              <w:spacing w:after="0" w:line="240" w:lineRule="auto"/>
              <w:rPr>
                <w:rFonts w:ascii="Arial" w:eastAsia="Times New Roman" w:hAnsi="Arial" w:cs="Arial"/>
                <w:b/>
                <w:bCs/>
                <w:sz w:val="18"/>
                <w:szCs w:val="18"/>
                <w:lang w:eastAsia="de-CH"/>
              </w:rPr>
            </w:pPr>
            <w:r w:rsidRPr="001A3BE9">
              <w:rPr>
                <w:rFonts w:ascii="Arial" w:eastAsia="Times New Roman" w:hAnsi="Arial" w:cs="Arial"/>
                <w:b/>
                <w:bCs/>
                <w:sz w:val="18"/>
                <w:szCs w:val="18"/>
                <w:lang w:eastAsia="de-CH"/>
              </w:rPr>
              <w:t>Rang</w:t>
            </w:r>
          </w:p>
        </w:tc>
        <w:tc>
          <w:tcPr>
            <w:tcW w:w="2268" w:type="dxa"/>
            <w:tcBorders>
              <w:top w:val="single" w:sz="4" w:space="0" w:color="auto"/>
              <w:left w:val="nil"/>
              <w:bottom w:val="single" w:sz="4" w:space="0" w:color="auto"/>
              <w:right w:val="single" w:sz="4" w:space="0" w:color="auto"/>
            </w:tcBorders>
            <w:shd w:val="clear" w:color="000000" w:fill="C0C0C0"/>
            <w:noWrap/>
            <w:vAlign w:val="center"/>
            <w:hideMark/>
          </w:tcPr>
          <w:p w14:paraId="13F70B5A" w14:textId="77777777" w:rsidR="001A3BE9" w:rsidRPr="001A3BE9" w:rsidRDefault="001A3BE9" w:rsidP="005D2B36">
            <w:pPr>
              <w:spacing w:after="0" w:line="240" w:lineRule="auto"/>
              <w:rPr>
                <w:rFonts w:ascii="Arial" w:eastAsia="Times New Roman" w:hAnsi="Arial" w:cs="Arial"/>
                <w:b/>
                <w:bCs/>
                <w:sz w:val="18"/>
                <w:szCs w:val="18"/>
                <w:lang w:eastAsia="de-CH"/>
              </w:rPr>
            </w:pPr>
            <w:r w:rsidRPr="001A3BE9">
              <w:rPr>
                <w:rFonts w:ascii="Arial" w:eastAsia="Times New Roman" w:hAnsi="Arial" w:cs="Arial"/>
                <w:b/>
                <w:bCs/>
                <w:sz w:val="18"/>
                <w:szCs w:val="18"/>
                <w:lang w:eastAsia="de-CH"/>
              </w:rPr>
              <w:t>Kennwort</w:t>
            </w:r>
          </w:p>
        </w:tc>
        <w:tc>
          <w:tcPr>
            <w:tcW w:w="1516" w:type="dxa"/>
            <w:tcBorders>
              <w:top w:val="single" w:sz="4" w:space="0" w:color="auto"/>
              <w:left w:val="nil"/>
              <w:bottom w:val="single" w:sz="4" w:space="0" w:color="auto"/>
              <w:right w:val="single" w:sz="4" w:space="0" w:color="auto"/>
            </w:tcBorders>
            <w:shd w:val="clear" w:color="000000" w:fill="C0C0C0"/>
            <w:noWrap/>
            <w:vAlign w:val="center"/>
            <w:hideMark/>
          </w:tcPr>
          <w:p w14:paraId="077B3133" w14:textId="77777777" w:rsidR="001A3BE9" w:rsidRPr="001A3BE9" w:rsidRDefault="001A3BE9" w:rsidP="005D2B36">
            <w:pPr>
              <w:spacing w:after="0" w:line="240" w:lineRule="auto"/>
              <w:rPr>
                <w:rFonts w:ascii="Arial" w:eastAsia="Times New Roman" w:hAnsi="Arial" w:cs="Arial"/>
                <w:b/>
                <w:bCs/>
                <w:sz w:val="18"/>
                <w:szCs w:val="18"/>
                <w:lang w:eastAsia="de-CH"/>
              </w:rPr>
            </w:pPr>
            <w:r w:rsidRPr="001A3BE9">
              <w:rPr>
                <w:rFonts w:ascii="Arial" w:eastAsia="Times New Roman" w:hAnsi="Arial" w:cs="Arial"/>
                <w:b/>
                <w:bCs/>
                <w:sz w:val="18"/>
                <w:szCs w:val="18"/>
                <w:lang w:eastAsia="de-CH"/>
              </w:rPr>
              <w:t>Name</w:t>
            </w:r>
          </w:p>
        </w:tc>
        <w:tc>
          <w:tcPr>
            <w:tcW w:w="1280" w:type="dxa"/>
            <w:tcBorders>
              <w:top w:val="single" w:sz="4" w:space="0" w:color="auto"/>
              <w:left w:val="nil"/>
              <w:bottom w:val="single" w:sz="4" w:space="0" w:color="auto"/>
              <w:right w:val="single" w:sz="4" w:space="0" w:color="auto"/>
            </w:tcBorders>
            <w:shd w:val="clear" w:color="000000" w:fill="C0C0C0"/>
            <w:noWrap/>
            <w:vAlign w:val="center"/>
            <w:hideMark/>
          </w:tcPr>
          <w:p w14:paraId="1C1B192B" w14:textId="77777777" w:rsidR="001A3BE9" w:rsidRPr="001A3BE9" w:rsidRDefault="001A3BE9" w:rsidP="005D2B36">
            <w:pPr>
              <w:spacing w:after="0" w:line="240" w:lineRule="auto"/>
              <w:rPr>
                <w:rFonts w:ascii="Arial" w:eastAsia="Times New Roman" w:hAnsi="Arial" w:cs="Arial"/>
                <w:b/>
                <w:bCs/>
                <w:sz w:val="18"/>
                <w:szCs w:val="18"/>
                <w:lang w:eastAsia="de-CH"/>
              </w:rPr>
            </w:pPr>
            <w:r w:rsidRPr="001A3BE9">
              <w:rPr>
                <w:rFonts w:ascii="Arial" w:eastAsia="Times New Roman" w:hAnsi="Arial" w:cs="Arial"/>
                <w:b/>
                <w:bCs/>
                <w:sz w:val="18"/>
                <w:szCs w:val="18"/>
                <w:lang w:eastAsia="de-CH"/>
              </w:rPr>
              <w:t>Vorname</w:t>
            </w:r>
          </w:p>
        </w:tc>
        <w:tc>
          <w:tcPr>
            <w:tcW w:w="2466" w:type="dxa"/>
            <w:tcBorders>
              <w:top w:val="single" w:sz="4" w:space="0" w:color="auto"/>
              <w:left w:val="nil"/>
              <w:bottom w:val="single" w:sz="4" w:space="0" w:color="auto"/>
              <w:right w:val="single" w:sz="4" w:space="0" w:color="auto"/>
            </w:tcBorders>
            <w:shd w:val="clear" w:color="000000" w:fill="C0C0C0"/>
            <w:noWrap/>
            <w:vAlign w:val="center"/>
            <w:hideMark/>
          </w:tcPr>
          <w:p w14:paraId="56A13D78" w14:textId="77777777" w:rsidR="001A3BE9" w:rsidRPr="001A3BE9" w:rsidRDefault="001A3BE9" w:rsidP="005D2B36">
            <w:pPr>
              <w:spacing w:after="0" w:line="240" w:lineRule="auto"/>
              <w:rPr>
                <w:rFonts w:ascii="Arial" w:eastAsia="Times New Roman" w:hAnsi="Arial" w:cs="Arial"/>
                <w:b/>
                <w:bCs/>
                <w:sz w:val="18"/>
                <w:szCs w:val="18"/>
                <w:lang w:eastAsia="de-CH"/>
              </w:rPr>
            </w:pPr>
            <w:r w:rsidRPr="001A3BE9">
              <w:rPr>
                <w:rFonts w:ascii="Arial" w:eastAsia="Times New Roman" w:hAnsi="Arial" w:cs="Arial"/>
                <w:b/>
                <w:bCs/>
                <w:sz w:val="18"/>
                <w:szCs w:val="18"/>
                <w:lang w:eastAsia="de-CH"/>
              </w:rPr>
              <w:t>Lehrbetrieb</w:t>
            </w:r>
          </w:p>
        </w:tc>
        <w:tc>
          <w:tcPr>
            <w:tcW w:w="1294" w:type="dxa"/>
            <w:tcBorders>
              <w:top w:val="single" w:sz="4" w:space="0" w:color="auto"/>
              <w:left w:val="nil"/>
              <w:bottom w:val="single" w:sz="4" w:space="0" w:color="auto"/>
              <w:right w:val="single" w:sz="4" w:space="0" w:color="auto"/>
            </w:tcBorders>
            <w:shd w:val="clear" w:color="000000" w:fill="BFBFBF"/>
            <w:noWrap/>
            <w:vAlign w:val="center"/>
            <w:hideMark/>
          </w:tcPr>
          <w:p w14:paraId="02BFFCF0" w14:textId="77777777" w:rsidR="001A3BE9" w:rsidRPr="001A3BE9" w:rsidRDefault="001A3BE9" w:rsidP="005D2B36">
            <w:pPr>
              <w:spacing w:after="0" w:line="240" w:lineRule="auto"/>
              <w:rPr>
                <w:rFonts w:ascii="Arial" w:eastAsia="Times New Roman" w:hAnsi="Arial" w:cs="Arial"/>
                <w:b/>
                <w:bCs/>
                <w:sz w:val="18"/>
                <w:szCs w:val="18"/>
                <w:lang w:eastAsia="de-CH"/>
              </w:rPr>
            </w:pPr>
            <w:r w:rsidRPr="001A3BE9">
              <w:rPr>
                <w:rFonts w:ascii="Arial" w:eastAsia="Times New Roman" w:hAnsi="Arial" w:cs="Arial"/>
                <w:b/>
                <w:bCs/>
                <w:sz w:val="18"/>
                <w:szCs w:val="18"/>
                <w:lang w:eastAsia="de-CH"/>
              </w:rPr>
              <w:t>BFS</w:t>
            </w:r>
          </w:p>
        </w:tc>
      </w:tr>
      <w:tr w:rsidR="001A3BE9" w:rsidRPr="001A3BE9" w14:paraId="786EB88D" w14:textId="77777777" w:rsidTr="001A3BE9">
        <w:trPr>
          <w:trHeight w:val="283"/>
        </w:trPr>
        <w:tc>
          <w:tcPr>
            <w:tcW w:w="704" w:type="dxa"/>
            <w:tcBorders>
              <w:top w:val="nil"/>
              <w:left w:val="single" w:sz="4" w:space="0" w:color="auto"/>
              <w:bottom w:val="single" w:sz="4" w:space="0" w:color="auto"/>
              <w:right w:val="single" w:sz="4" w:space="0" w:color="auto"/>
            </w:tcBorders>
            <w:noWrap/>
            <w:hideMark/>
          </w:tcPr>
          <w:p w14:paraId="1FBBFF38"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1</w:t>
            </w:r>
          </w:p>
        </w:tc>
        <w:tc>
          <w:tcPr>
            <w:tcW w:w="2268" w:type="dxa"/>
            <w:tcBorders>
              <w:top w:val="nil"/>
              <w:left w:val="nil"/>
              <w:bottom w:val="single" w:sz="4" w:space="0" w:color="auto"/>
              <w:right w:val="single" w:sz="4" w:space="0" w:color="auto"/>
            </w:tcBorders>
            <w:noWrap/>
            <w:hideMark/>
          </w:tcPr>
          <w:p w14:paraId="0A3ABEB8"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Glück lm Anflug</w:t>
            </w:r>
          </w:p>
        </w:tc>
        <w:tc>
          <w:tcPr>
            <w:tcW w:w="1516" w:type="dxa"/>
            <w:tcBorders>
              <w:top w:val="nil"/>
              <w:left w:val="nil"/>
              <w:bottom w:val="single" w:sz="4" w:space="0" w:color="auto"/>
              <w:right w:val="single" w:sz="4" w:space="0" w:color="auto"/>
            </w:tcBorders>
            <w:noWrap/>
            <w:hideMark/>
          </w:tcPr>
          <w:p w14:paraId="0AB3553D"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Looser</w:t>
            </w:r>
          </w:p>
        </w:tc>
        <w:tc>
          <w:tcPr>
            <w:tcW w:w="1280" w:type="dxa"/>
            <w:tcBorders>
              <w:top w:val="nil"/>
              <w:left w:val="nil"/>
              <w:bottom w:val="single" w:sz="4" w:space="0" w:color="auto"/>
              <w:right w:val="single" w:sz="4" w:space="0" w:color="auto"/>
            </w:tcBorders>
            <w:noWrap/>
            <w:hideMark/>
          </w:tcPr>
          <w:p w14:paraId="1CD9C813"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Ramona</w:t>
            </w:r>
          </w:p>
        </w:tc>
        <w:tc>
          <w:tcPr>
            <w:tcW w:w="2466" w:type="dxa"/>
            <w:tcBorders>
              <w:top w:val="nil"/>
              <w:left w:val="nil"/>
              <w:bottom w:val="single" w:sz="4" w:space="0" w:color="auto"/>
              <w:right w:val="single" w:sz="4" w:space="0" w:color="auto"/>
            </w:tcBorders>
            <w:noWrap/>
            <w:hideMark/>
          </w:tcPr>
          <w:p w14:paraId="69DD3C3E"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FisGah</w:t>
            </w:r>
          </w:p>
        </w:tc>
        <w:tc>
          <w:tcPr>
            <w:tcW w:w="1294" w:type="dxa"/>
            <w:tcBorders>
              <w:top w:val="nil"/>
              <w:left w:val="nil"/>
              <w:bottom w:val="single" w:sz="4" w:space="0" w:color="auto"/>
              <w:right w:val="single" w:sz="4" w:space="0" w:color="auto"/>
            </w:tcBorders>
            <w:noWrap/>
            <w:hideMark/>
          </w:tcPr>
          <w:p w14:paraId="675D1154"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BWZT</w:t>
            </w:r>
          </w:p>
        </w:tc>
      </w:tr>
      <w:tr w:rsidR="001A3BE9" w:rsidRPr="001A3BE9" w14:paraId="55B2A0DD" w14:textId="77777777" w:rsidTr="001A3BE9">
        <w:trPr>
          <w:trHeight w:val="283"/>
        </w:trPr>
        <w:tc>
          <w:tcPr>
            <w:tcW w:w="704" w:type="dxa"/>
            <w:tcBorders>
              <w:top w:val="nil"/>
              <w:left w:val="single" w:sz="4" w:space="0" w:color="auto"/>
              <w:bottom w:val="single" w:sz="4" w:space="0" w:color="auto"/>
              <w:right w:val="single" w:sz="4" w:space="0" w:color="auto"/>
            </w:tcBorders>
            <w:noWrap/>
            <w:hideMark/>
          </w:tcPr>
          <w:p w14:paraId="4AAAEEC9"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2</w:t>
            </w:r>
          </w:p>
        </w:tc>
        <w:tc>
          <w:tcPr>
            <w:tcW w:w="2268" w:type="dxa"/>
            <w:tcBorders>
              <w:top w:val="nil"/>
              <w:left w:val="nil"/>
              <w:bottom w:val="single" w:sz="4" w:space="0" w:color="auto"/>
              <w:right w:val="single" w:sz="4" w:space="0" w:color="auto"/>
            </w:tcBorders>
            <w:noWrap/>
            <w:hideMark/>
          </w:tcPr>
          <w:p w14:paraId="1A976EB6"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geglückter Start für die Skisaison 2025/2026</w:t>
            </w:r>
          </w:p>
        </w:tc>
        <w:tc>
          <w:tcPr>
            <w:tcW w:w="1516" w:type="dxa"/>
            <w:tcBorders>
              <w:top w:val="nil"/>
              <w:left w:val="nil"/>
              <w:bottom w:val="single" w:sz="4" w:space="0" w:color="auto"/>
              <w:right w:val="single" w:sz="4" w:space="0" w:color="auto"/>
            </w:tcBorders>
            <w:noWrap/>
            <w:hideMark/>
          </w:tcPr>
          <w:p w14:paraId="3E7EFFDA"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Loinger</w:t>
            </w:r>
          </w:p>
        </w:tc>
        <w:tc>
          <w:tcPr>
            <w:tcW w:w="1280" w:type="dxa"/>
            <w:tcBorders>
              <w:top w:val="nil"/>
              <w:left w:val="nil"/>
              <w:bottom w:val="single" w:sz="4" w:space="0" w:color="auto"/>
              <w:right w:val="single" w:sz="4" w:space="0" w:color="auto"/>
            </w:tcBorders>
            <w:noWrap/>
            <w:hideMark/>
          </w:tcPr>
          <w:p w14:paraId="292A2FD4"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Benedikt</w:t>
            </w:r>
          </w:p>
        </w:tc>
        <w:tc>
          <w:tcPr>
            <w:tcW w:w="2466" w:type="dxa"/>
            <w:tcBorders>
              <w:top w:val="nil"/>
              <w:left w:val="nil"/>
              <w:bottom w:val="single" w:sz="4" w:space="0" w:color="auto"/>
              <w:right w:val="single" w:sz="4" w:space="0" w:color="auto"/>
            </w:tcBorders>
            <w:noWrap/>
            <w:hideMark/>
          </w:tcPr>
          <w:p w14:paraId="5279A57E"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Malerservice D. Schilter</w:t>
            </w:r>
          </w:p>
        </w:tc>
        <w:tc>
          <w:tcPr>
            <w:tcW w:w="1294" w:type="dxa"/>
            <w:tcBorders>
              <w:top w:val="nil"/>
              <w:left w:val="nil"/>
              <w:bottom w:val="single" w:sz="4" w:space="0" w:color="auto"/>
              <w:right w:val="single" w:sz="4" w:space="0" w:color="auto"/>
            </w:tcBorders>
            <w:noWrap/>
            <w:hideMark/>
          </w:tcPr>
          <w:p w14:paraId="1FCEA592"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GBC</w:t>
            </w:r>
          </w:p>
        </w:tc>
      </w:tr>
      <w:tr w:rsidR="001A3BE9" w:rsidRPr="001A3BE9" w14:paraId="64226A2A" w14:textId="77777777" w:rsidTr="001A3BE9">
        <w:trPr>
          <w:trHeight w:val="283"/>
        </w:trPr>
        <w:tc>
          <w:tcPr>
            <w:tcW w:w="704" w:type="dxa"/>
            <w:tcBorders>
              <w:top w:val="nil"/>
              <w:left w:val="single" w:sz="4" w:space="0" w:color="auto"/>
              <w:bottom w:val="single" w:sz="4" w:space="0" w:color="auto"/>
              <w:right w:val="single" w:sz="4" w:space="0" w:color="auto"/>
            </w:tcBorders>
            <w:noWrap/>
            <w:hideMark/>
          </w:tcPr>
          <w:p w14:paraId="40D21B6C"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3</w:t>
            </w:r>
          </w:p>
        </w:tc>
        <w:tc>
          <w:tcPr>
            <w:tcW w:w="2268" w:type="dxa"/>
            <w:tcBorders>
              <w:top w:val="nil"/>
              <w:left w:val="nil"/>
              <w:bottom w:val="single" w:sz="4" w:space="0" w:color="auto"/>
              <w:right w:val="single" w:sz="4" w:space="0" w:color="auto"/>
            </w:tcBorders>
            <w:noWrap/>
            <w:hideMark/>
          </w:tcPr>
          <w:p w14:paraId="5772CF9B"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Langsam ins Glück</w:t>
            </w:r>
          </w:p>
        </w:tc>
        <w:tc>
          <w:tcPr>
            <w:tcW w:w="1516" w:type="dxa"/>
            <w:tcBorders>
              <w:top w:val="nil"/>
              <w:left w:val="nil"/>
              <w:bottom w:val="single" w:sz="4" w:space="0" w:color="auto"/>
              <w:right w:val="single" w:sz="4" w:space="0" w:color="auto"/>
            </w:tcBorders>
            <w:hideMark/>
          </w:tcPr>
          <w:p w14:paraId="6A935130"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Caspar</w:t>
            </w:r>
          </w:p>
        </w:tc>
        <w:tc>
          <w:tcPr>
            <w:tcW w:w="1280" w:type="dxa"/>
            <w:tcBorders>
              <w:top w:val="nil"/>
              <w:left w:val="nil"/>
              <w:bottom w:val="single" w:sz="4" w:space="0" w:color="auto"/>
              <w:right w:val="single" w:sz="4" w:space="0" w:color="auto"/>
            </w:tcBorders>
            <w:hideMark/>
          </w:tcPr>
          <w:p w14:paraId="309E7D26"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Svenja Maria</w:t>
            </w:r>
          </w:p>
        </w:tc>
        <w:tc>
          <w:tcPr>
            <w:tcW w:w="2466" w:type="dxa"/>
            <w:tcBorders>
              <w:top w:val="nil"/>
              <w:left w:val="nil"/>
              <w:bottom w:val="single" w:sz="4" w:space="0" w:color="auto"/>
              <w:right w:val="single" w:sz="4" w:space="0" w:color="auto"/>
            </w:tcBorders>
            <w:noWrap/>
            <w:hideMark/>
          </w:tcPr>
          <w:p w14:paraId="4B33E50F"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Winiger Maler Gipser AG</w:t>
            </w:r>
          </w:p>
        </w:tc>
        <w:tc>
          <w:tcPr>
            <w:tcW w:w="1294" w:type="dxa"/>
            <w:tcBorders>
              <w:top w:val="nil"/>
              <w:left w:val="nil"/>
              <w:bottom w:val="single" w:sz="4" w:space="0" w:color="auto"/>
              <w:right w:val="single" w:sz="4" w:space="0" w:color="auto"/>
            </w:tcBorders>
            <w:noWrap/>
            <w:hideMark/>
          </w:tcPr>
          <w:p w14:paraId="20E74A84"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BWZT</w:t>
            </w:r>
          </w:p>
        </w:tc>
      </w:tr>
      <w:tr w:rsidR="001A3BE9" w:rsidRPr="001A3BE9" w14:paraId="4746083F" w14:textId="77777777" w:rsidTr="001A3BE9">
        <w:trPr>
          <w:trHeight w:val="283"/>
        </w:trPr>
        <w:tc>
          <w:tcPr>
            <w:tcW w:w="704" w:type="dxa"/>
            <w:tcBorders>
              <w:top w:val="nil"/>
              <w:left w:val="single" w:sz="4" w:space="0" w:color="auto"/>
              <w:bottom w:val="single" w:sz="4" w:space="0" w:color="auto"/>
              <w:right w:val="single" w:sz="4" w:space="0" w:color="auto"/>
            </w:tcBorders>
            <w:noWrap/>
            <w:hideMark/>
          </w:tcPr>
          <w:p w14:paraId="174FC0A6"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4</w:t>
            </w:r>
          </w:p>
        </w:tc>
        <w:tc>
          <w:tcPr>
            <w:tcW w:w="2268" w:type="dxa"/>
            <w:tcBorders>
              <w:top w:val="nil"/>
              <w:left w:val="nil"/>
              <w:bottom w:val="single" w:sz="4" w:space="0" w:color="auto"/>
              <w:right w:val="single" w:sz="4" w:space="0" w:color="auto"/>
            </w:tcBorders>
            <w:noWrap/>
            <w:hideMark/>
          </w:tcPr>
          <w:p w14:paraId="699E6FA7"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Die unglaubliche Platte</w:t>
            </w:r>
          </w:p>
        </w:tc>
        <w:tc>
          <w:tcPr>
            <w:tcW w:w="1516" w:type="dxa"/>
            <w:tcBorders>
              <w:top w:val="nil"/>
              <w:left w:val="nil"/>
              <w:bottom w:val="single" w:sz="4" w:space="0" w:color="auto"/>
              <w:right w:val="single" w:sz="4" w:space="0" w:color="auto"/>
            </w:tcBorders>
            <w:noWrap/>
            <w:hideMark/>
          </w:tcPr>
          <w:p w14:paraId="7E2E4137"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Nadig</w:t>
            </w:r>
          </w:p>
        </w:tc>
        <w:tc>
          <w:tcPr>
            <w:tcW w:w="1280" w:type="dxa"/>
            <w:tcBorders>
              <w:top w:val="nil"/>
              <w:left w:val="nil"/>
              <w:bottom w:val="single" w:sz="4" w:space="0" w:color="auto"/>
              <w:right w:val="single" w:sz="4" w:space="0" w:color="auto"/>
            </w:tcBorders>
            <w:noWrap/>
            <w:hideMark/>
          </w:tcPr>
          <w:p w14:paraId="4F88DC3B"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Karin</w:t>
            </w:r>
          </w:p>
        </w:tc>
        <w:tc>
          <w:tcPr>
            <w:tcW w:w="2466" w:type="dxa"/>
            <w:tcBorders>
              <w:top w:val="nil"/>
              <w:left w:val="nil"/>
              <w:bottom w:val="single" w:sz="4" w:space="0" w:color="auto"/>
              <w:right w:val="single" w:sz="4" w:space="0" w:color="auto"/>
            </w:tcBorders>
            <w:noWrap/>
            <w:hideMark/>
          </w:tcPr>
          <w:p w14:paraId="5075AA02"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Malerei Lendi GmbH</w:t>
            </w:r>
          </w:p>
        </w:tc>
        <w:tc>
          <w:tcPr>
            <w:tcW w:w="1294" w:type="dxa"/>
            <w:tcBorders>
              <w:top w:val="nil"/>
              <w:left w:val="nil"/>
              <w:bottom w:val="single" w:sz="4" w:space="0" w:color="auto"/>
              <w:right w:val="single" w:sz="4" w:space="0" w:color="auto"/>
            </w:tcBorders>
            <w:noWrap/>
            <w:hideMark/>
          </w:tcPr>
          <w:p w14:paraId="4D08021E"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bzbs</w:t>
            </w:r>
          </w:p>
        </w:tc>
      </w:tr>
      <w:tr w:rsidR="001A3BE9" w:rsidRPr="001A3BE9" w14:paraId="57ABE2B7" w14:textId="77777777" w:rsidTr="001A3BE9">
        <w:trPr>
          <w:trHeight w:val="283"/>
        </w:trPr>
        <w:tc>
          <w:tcPr>
            <w:tcW w:w="704" w:type="dxa"/>
            <w:tcBorders>
              <w:top w:val="nil"/>
              <w:left w:val="single" w:sz="4" w:space="0" w:color="auto"/>
              <w:bottom w:val="single" w:sz="4" w:space="0" w:color="auto"/>
              <w:right w:val="single" w:sz="4" w:space="0" w:color="auto"/>
            </w:tcBorders>
            <w:noWrap/>
            <w:hideMark/>
          </w:tcPr>
          <w:p w14:paraId="64B74070"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5</w:t>
            </w:r>
          </w:p>
        </w:tc>
        <w:tc>
          <w:tcPr>
            <w:tcW w:w="2268" w:type="dxa"/>
            <w:tcBorders>
              <w:top w:val="nil"/>
              <w:left w:val="nil"/>
              <w:bottom w:val="single" w:sz="4" w:space="0" w:color="auto"/>
              <w:right w:val="single" w:sz="4" w:space="0" w:color="auto"/>
            </w:tcBorders>
            <w:noWrap/>
            <w:hideMark/>
          </w:tcPr>
          <w:p w14:paraId="652FE393"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PU20</w:t>
            </w:r>
          </w:p>
        </w:tc>
        <w:tc>
          <w:tcPr>
            <w:tcW w:w="1516" w:type="dxa"/>
            <w:tcBorders>
              <w:top w:val="nil"/>
              <w:left w:val="nil"/>
              <w:bottom w:val="single" w:sz="4" w:space="0" w:color="auto"/>
              <w:right w:val="single" w:sz="4" w:space="0" w:color="auto"/>
            </w:tcBorders>
            <w:noWrap/>
            <w:hideMark/>
          </w:tcPr>
          <w:p w14:paraId="793A64E7"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Haidari</w:t>
            </w:r>
          </w:p>
        </w:tc>
        <w:tc>
          <w:tcPr>
            <w:tcW w:w="1280" w:type="dxa"/>
            <w:tcBorders>
              <w:top w:val="nil"/>
              <w:left w:val="nil"/>
              <w:bottom w:val="single" w:sz="4" w:space="0" w:color="auto"/>
              <w:right w:val="single" w:sz="4" w:space="0" w:color="auto"/>
            </w:tcBorders>
            <w:noWrap/>
            <w:hideMark/>
          </w:tcPr>
          <w:p w14:paraId="503DDE57"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Bismillah</w:t>
            </w:r>
          </w:p>
        </w:tc>
        <w:tc>
          <w:tcPr>
            <w:tcW w:w="2466" w:type="dxa"/>
            <w:tcBorders>
              <w:top w:val="nil"/>
              <w:left w:val="nil"/>
              <w:bottom w:val="single" w:sz="4" w:space="0" w:color="auto"/>
              <w:right w:val="single" w:sz="4" w:space="0" w:color="auto"/>
            </w:tcBorders>
            <w:noWrap/>
            <w:hideMark/>
          </w:tcPr>
          <w:p w14:paraId="70878326"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Kostgeld AG</w:t>
            </w:r>
          </w:p>
        </w:tc>
        <w:tc>
          <w:tcPr>
            <w:tcW w:w="1294" w:type="dxa"/>
            <w:tcBorders>
              <w:top w:val="nil"/>
              <w:left w:val="nil"/>
              <w:bottom w:val="single" w:sz="4" w:space="0" w:color="auto"/>
              <w:right w:val="single" w:sz="4" w:space="0" w:color="auto"/>
            </w:tcBorders>
            <w:noWrap/>
            <w:hideMark/>
          </w:tcPr>
          <w:p w14:paraId="19BF36F4"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BWZT</w:t>
            </w:r>
          </w:p>
        </w:tc>
      </w:tr>
      <w:tr w:rsidR="001A3BE9" w:rsidRPr="001A3BE9" w14:paraId="51EF3A9F" w14:textId="77777777" w:rsidTr="001A3BE9">
        <w:trPr>
          <w:trHeight w:val="283"/>
        </w:trPr>
        <w:tc>
          <w:tcPr>
            <w:tcW w:w="704" w:type="dxa"/>
            <w:tcBorders>
              <w:top w:val="nil"/>
              <w:left w:val="single" w:sz="4" w:space="0" w:color="auto"/>
              <w:bottom w:val="single" w:sz="4" w:space="0" w:color="auto"/>
              <w:right w:val="single" w:sz="4" w:space="0" w:color="auto"/>
            </w:tcBorders>
            <w:noWrap/>
            <w:hideMark/>
          </w:tcPr>
          <w:p w14:paraId="78256988"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5</w:t>
            </w:r>
          </w:p>
        </w:tc>
        <w:tc>
          <w:tcPr>
            <w:tcW w:w="2268" w:type="dxa"/>
            <w:tcBorders>
              <w:top w:val="nil"/>
              <w:left w:val="nil"/>
              <w:bottom w:val="single" w:sz="4" w:space="0" w:color="auto"/>
              <w:right w:val="single" w:sz="4" w:space="0" w:color="auto"/>
            </w:tcBorders>
            <w:noWrap/>
            <w:hideMark/>
          </w:tcPr>
          <w:p w14:paraId="4E4E8B8E"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G.Z</w:t>
            </w:r>
          </w:p>
        </w:tc>
        <w:tc>
          <w:tcPr>
            <w:tcW w:w="1516" w:type="dxa"/>
            <w:tcBorders>
              <w:top w:val="nil"/>
              <w:left w:val="nil"/>
              <w:bottom w:val="single" w:sz="4" w:space="0" w:color="auto"/>
              <w:right w:val="single" w:sz="4" w:space="0" w:color="auto"/>
            </w:tcBorders>
            <w:hideMark/>
          </w:tcPr>
          <w:p w14:paraId="364C97E2"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Zihler</w:t>
            </w:r>
          </w:p>
        </w:tc>
        <w:tc>
          <w:tcPr>
            <w:tcW w:w="1280" w:type="dxa"/>
            <w:tcBorders>
              <w:top w:val="nil"/>
              <w:left w:val="nil"/>
              <w:bottom w:val="single" w:sz="4" w:space="0" w:color="auto"/>
              <w:right w:val="single" w:sz="4" w:space="0" w:color="auto"/>
            </w:tcBorders>
            <w:hideMark/>
          </w:tcPr>
          <w:p w14:paraId="336B9604"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Giulia</w:t>
            </w:r>
          </w:p>
        </w:tc>
        <w:tc>
          <w:tcPr>
            <w:tcW w:w="2466" w:type="dxa"/>
            <w:tcBorders>
              <w:top w:val="nil"/>
              <w:left w:val="nil"/>
              <w:bottom w:val="single" w:sz="4" w:space="0" w:color="auto"/>
              <w:right w:val="single" w:sz="4" w:space="0" w:color="auto"/>
            </w:tcBorders>
            <w:noWrap/>
            <w:hideMark/>
          </w:tcPr>
          <w:p w14:paraId="4166D3EC"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Kamm Fred AG</w:t>
            </w:r>
          </w:p>
        </w:tc>
        <w:tc>
          <w:tcPr>
            <w:tcW w:w="1294" w:type="dxa"/>
            <w:tcBorders>
              <w:top w:val="nil"/>
              <w:left w:val="nil"/>
              <w:bottom w:val="single" w:sz="4" w:space="0" w:color="auto"/>
              <w:right w:val="single" w:sz="4" w:space="0" w:color="auto"/>
            </w:tcBorders>
            <w:noWrap/>
            <w:hideMark/>
          </w:tcPr>
          <w:p w14:paraId="20DCCE9E"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BWZT</w:t>
            </w:r>
          </w:p>
        </w:tc>
      </w:tr>
      <w:tr w:rsidR="001A3BE9" w:rsidRPr="001A3BE9" w14:paraId="5D8E93EF" w14:textId="77777777" w:rsidTr="001A3BE9">
        <w:trPr>
          <w:trHeight w:val="283"/>
        </w:trPr>
        <w:tc>
          <w:tcPr>
            <w:tcW w:w="704" w:type="dxa"/>
            <w:tcBorders>
              <w:top w:val="nil"/>
              <w:left w:val="single" w:sz="4" w:space="0" w:color="auto"/>
              <w:bottom w:val="single" w:sz="4" w:space="0" w:color="auto"/>
              <w:right w:val="single" w:sz="4" w:space="0" w:color="auto"/>
            </w:tcBorders>
            <w:noWrap/>
            <w:hideMark/>
          </w:tcPr>
          <w:p w14:paraId="61A8BA94"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7</w:t>
            </w:r>
          </w:p>
        </w:tc>
        <w:tc>
          <w:tcPr>
            <w:tcW w:w="2268" w:type="dxa"/>
            <w:tcBorders>
              <w:top w:val="nil"/>
              <w:left w:val="nil"/>
              <w:bottom w:val="single" w:sz="4" w:space="0" w:color="auto"/>
              <w:right w:val="single" w:sz="4" w:space="0" w:color="auto"/>
            </w:tcBorders>
            <w:noWrap/>
            <w:hideMark/>
          </w:tcPr>
          <w:p w14:paraId="210AB149"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AquaFina</w:t>
            </w:r>
          </w:p>
        </w:tc>
        <w:tc>
          <w:tcPr>
            <w:tcW w:w="1516" w:type="dxa"/>
            <w:tcBorders>
              <w:top w:val="nil"/>
              <w:left w:val="nil"/>
              <w:bottom w:val="single" w:sz="4" w:space="0" w:color="auto"/>
              <w:right w:val="single" w:sz="4" w:space="0" w:color="auto"/>
            </w:tcBorders>
            <w:hideMark/>
          </w:tcPr>
          <w:p w14:paraId="323FF81D"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Kasbas</w:t>
            </w:r>
          </w:p>
        </w:tc>
        <w:tc>
          <w:tcPr>
            <w:tcW w:w="1280" w:type="dxa"/>
            <w:tcBorders>
              <w:top w:val="nil"/>
              <w:left w:val="nil"/>
              <w:bottom w:val="single" w:sz="4" w:space="0" w:color="auto"/>
              <w:right w:val="single" w:sz="4" w:space="0" w:color="auto"/>
            </w:tcBorders>
            <w:hideMark/>
          </w:tcPr>
          <w:p w14:paraId="5B1E4C05"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Orhan</w:t>
            </w:r>
          </w:p>
        </w:tc>
        <w:tc>
          <w:tcPr>
            <w:tcW w:w="2466" w:type="dxa"/>
            <w:tcBorders>
              <w:top w:val="nil"/>
              <w:left w:val="nil"/>
              <w:bottom w:val="single" w:sz="4" w:space="0" w:color="auto"/>
              <w:right w:val="single" w:sz="4" w:space="0" w:color="auto"/>
            </w:tcBorders>
            <w:noWrap/>
            <w:hideMark/>
          </w:tcPr>
          <w:p w14:paraId="345753B4"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Harzenmoser Maler + Gipser AG</w:t>
            </w:r>
          </w:p>
        </w:tc>
        <w:tc>
          <w:tcPr>
            <w:tcW w:w="1294" w:type="dxa"/>
            <w:tcBorders>
              <w:top w:val="nil"/>
              <w:left w:val="nil"/>
              <w:bottom w:val="single" w:sz="4" w:space="0" w:color="auto"/>
              <w:right w:val="single" w:sz="4" w:space="0" w:color="auto"/>
            </w:tcBorders>
            <w:noWrap/>
            <w:hideMark/>
          </w:tcPr>
          <w:p w14:paraId="1532EBD9"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bzbs</w:t>
            </w:r>
          </w:p>
        </w:tc>
      </w:tr>
      <w:tr w:rsidR="001A3BE9" w:rsidRPr="001A3BE9" w14:paraId="24129259" w14:textId="77777777" w:rsidTr="001A3BE9">
        <w:trPr>
          <w:trHeight w:val="283"/>
        </w:trPr>
        <w:tc>
          <w:tcPr>
            <w:tcW w:w="704" w:type="dxa"/>
            <w:tcBorders>
              <w:top w:val="nil"/>
              <w:left w:val="single" w:sz="4" w:space="0" w:color="auto"/>
              <w:bottom w:val="single" w:sz="4" w:space="0" w:color="auto"/>
              <w:right w:val="single" w:sz="4" w:space="0" w:color="auto"/>
            </w:tcBorders>
            <w:noWrap/>
            <w:hideMark/>
          </w:tcPr>
          <w:p w14:paraId="41CE2931"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8</w:t>
            </w:r>
          </w:p>
        </w:tc>
        <w:tc>
          <w:tcPr>
            <w:tcW w:w="2268" w:type="dxa"/>
            <w:tcBorders>
              <w:top w:val="nil"/>
              <w:left w:val="nil"/>
              <w:bottom w:val="single" w:sz="4" w:space="0" w:color="auto"/>
              <w:right w:val="single" w:sz="4" w:space="0" w:color="auto"/>
            </w:tcBorders>
            <w:noWrap/>
            <w:hideMark/>
          </w:tcPr>
          <w:p w14:paraId="1D0F0FD3"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KaFi - GipFeli</w:t>
            </w:r>
          </w:p>
        </w:tc>
        <w:tc>
          <w:tcPr>
            <w:tcW w:w="1516" w:type="dxa"/>
            <w:tcBorders>
              <w:top w:val="nil"/>
              <w:left w:val="nil"/>
              <w:bottom w:val="single" w:sz="4" w:space="0" w:color="auto"/>
              <w:right w:val="single" w:sz="4" w:space="0" w:color="auto"/>
            </w:tcBorders>
            <w:noWrap/>
            <w:hideMark/>
          </w:tcPr>
          <w:p w14:paraId="65DECF04"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Roth</w:t>
            </w:r>
          </w:p>
        </w:tc>
        <w:tc>
          <w:tcPr>
            <w:tcW w:w="1280" w:type="dxa"/>
            <w:tcBorders>
              <w:top w:val="nil"/>
              <w:left w:val="nil"/>
              <w:bottom w:val="single" w:sz="4" w:space="0" w:color="auto"/>
              <w:right w:val="single" w:sz="4" w:space="0" w:color="auto"/>
            </w:tcBorders>
            <w:noWrap/>
            <w:hideMark/>
          </w:tcPr>
          <w:p w14:paraId="2FB8C397"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Ursin</w:t>
            </w:r>
          </w:p>
        </w:tc>
        <w:tc>
          <w:tcPr>
            <w:tcW w:w="2466" w:type="dxa"/>
            <w:tcBorders>
              <w:top w:val="nil"/>
              <w:left w:val="nil"/>
              <w:bottom w:val="single" w:sz="4" w:space="0" w:color="auto"/>
              <w:right w:val="single" w:sz="4" w:space="0" w:color="auto"/>
            </w:tcBorders>
            <w:noWrap/>
            <w:hideMark/>
          </w:tcPr>
          <w:p w14:paraId="5E344A5A"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Optimal AG</w:t>
            </w:r>
          </w:p>
        </w:tc>
        <w:tc>
          <w:tcPr>
            <w:tcW w:w="1294" w:type="dxa"/>
            <w:tcBorders>
              <w:top w:val="nil"/>
              <w:left w:val="nil"/>
              <w:bottom w:val="single" w:sz="4" w:space="0" w:color="auto"/>
              <w:right w:val="single" w:sz="4" w:space="0" w:color="auto"/>
            </w:tcBorders>
            <w:noWrap/>
            <w:hideMark/>
          </w:tcPr>
          <w:p w14:paraId="17153803"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bzbs</w:t>
            </w:r>
          </w:p>
        </w:tc>
      </w:tr>
      <w:tr w:rsidR="001A3BE9" w:rsidRPr="001A3BE9" w14:paraId="7687B57A" w14:textId="77777777" w:rsidTr="001A3BE9">
        <w:trPr>
          <w:trHeight w:val="283"/>
        </w:trPr>
        <w:tc>
          <w:tcPr>
            <w:tcW w:w="704" w:type="dxa"/>
            <w:tcBorders>
              <w:top w:val="nil"/>
              <w:left w:val="single" w:sz="4" w:space="0" w:color="auto"/>
              <w:bottom w:val="single" w:sz="4" w:space="0" w:color="auto"/>
              <w:right w:val="single" w:sz="4" w:space="0" w:color="auto"/>
            </w:tcBorders>
            <w:noWrap/>
            <w:hideMark/>
          </w:tcPr>
          <w:p w14:paraId="77853034"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9</w:t>
            </w:r>
          </w:p>
        </w:tc>
        <w:tc>
          <w:tcPr>
            <w:tcW w:w="2268" w:type="dxa"/>
            <w:tcBorders>
              <w:top w:val="nil"/>
              <w:left w:val="nil"/>
              <w:bottom w:val="single" w:sz="4" w:space="0" w:color="auto"/>
              <w:right w:val="single" w:sz="4" w:space="0" w:color="auto"/>
            </w:tcBorders>
            <w:noWrap/>
            <w:hideMark/>
          </w:tcPr>
          <w:p w14:paraId="4B972CDB"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Glücksfunke</w:t>
            </w:r>
          </w:p>
        </w:tc>
        <w:tc>
          <w:tcPr>
            <w:tcW w:w="1516" w:type="dxa"/>
            <w:tcBorders>
              <w:top w:val="nil"/>
              <w:left w:val="nil"/>
              <w:bottom w:val="single" w:sz="4" w:space="0" w:color="auto"/>
              <w:right w:val="single" w:sz="4" w:space="0" w:color="auto"/>
            </w:tcBorders>
            <w:hideMark/>
          </w:tcPr>
          <w:p w14:paraId="01A0B20B"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Herzog</w:t>
            </w:r>
          </w:p>
        </w:tc>
        <w:tc>
          <w:tcPr>
            <w:tcW w:w="1280" w:type="dxa"/>
            <w:tcBorders>
              <w:top w:val="nil"/>
              <w:left w:val="nil"/>
              <w:bottom w:val="single" w:sz="4" w:space="0" w:color="auto"/>
              <w:right w:val="single" w:sz="4" w:space="0" w:color="auto"/>
            </w:tcBorders>
            <w:hideMark/>
          </w:tcPr>
          <w:p w14:paraId="0CDAF35E" w14:textId="77777777" w:rsidR="001A3BE9" w:rsidRPr="001A3BE9" w:rsidRDefault="001A3BE9" w:rsidP="005D2B36">
            <w:pPr>
              <w:spacing w:after="0" w:line="240" w:lineRule="auto"/>
              <w:rPr>
                <w:rFonts w:ascii="Arial" w:eastAsia="Times New Roman" w:hAnsi="Arial" w:cs="Arial"/>
                <w:color w:val="000000"/>
                <w:sz w:val="18"/>
                <w:szCs w:val="18"/>
                <w:lang w:eastAsia="de-CH"/>
              </w:rPr>
            </w:pPr>
            <w:r w:rsidRPr="001A3BE9">
              <w:rPr>
                <w:rFonts w:ascii="Arial" w:hAnsi="Arial" w:cs="Arial"/>
                <w:sz w:val="18"/>
                <w:szCs w:val="18"/>
              </w:rPr>
              <w:t>Amélie Lia</w:t>
            </w:r>
          </w:p>
        </w:tc>
        <w:tc>
          <w:tcPr>
            <w:tcW w:w="2466" w:type="dxa"/>
            <w:tcBorders>
              <w:top w:val="nil"/>
              <w:left w:val="nil"/>
              <w:bottom w:val="single" w:sz="4" w:space="0" w:color="auto"/>
              <w:right w:val="single" w:sz="4" w:space="0" w:color="auto"/>
            </w:tcBorders>
            <w:noWrap/>
            <w:hideMark/>
          </w:tcPr>
          <w:p w14:paraId="46B7066F"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Fontana &amp; Fontana AG</w:t>
            </w:r>
          </w:p>
        </w:tc>
        <w:tc>
          <w:tcPr>
            <w:tcW w:w="1294" w:type="dxa"/>
            <w:tcBorders>
              <w:top w:val="nil"/>
              <w:left w:val="nil"/>
              <w:bottom w:val="single" w:sz="4" w:space="0" w:color="auto"/>
              <w:right w:val="single" w:sz="4" w:space="0" w:color="auto"/>
            </w:tcBorders>
            <w:noWrap/>
            <w:hideMark/>
          </w:tcPr>
          <w:p w14:paraId="767EB8E2"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BWZT</w:t>
            </w:r>
          </w:p>
        </w:tc>
      </w:tr>
      <w:tr w:rsidR="001A3BE9" w:rsidRPr="001A3BE9" w14:paraId="16547273" w14:textId="77777777" w:rsidTr="001A3BE9">
        <w:trPr>
          <w:trHeight w:val="283"/>
        </w:trPr>
        <w:tc>
          <w:tcPr>
            <w:tcW w:w="704" w:type="dxa"/>
            <w:tcBorders>
              <w:top w:val="nil"/>
              <w:left w:val="single" w:sz="4" w:space="0" w:color="auto"/>
              <w:bottom w:val="single" w:sz="4" w:space="0" w:color="auto"/>
              <w:right w:val="single" w:sz="4" w:space="0" w:color="auto"/>
            </w:tcBorders>
            <w:noWrap/>
            <w:hideMark/>
          </w:tcPr>
          <w:p w14:paraId="4F4A016E"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10</w:t>
            </w:r>
          </w:p>
        </w:tc>
        <w:tc>
          <w:tcPr>
            <w:tcW w:w="2268" w:type="dxa"/>
            <w:tcBorders>
              <w:top w:val="nil"/>
              <w:left w:val="nil"/>
              <w:bottom w:val="single" w:sz="4" w:space="0" w:color="auto"/>
              <w:right w:val="single" w:sz="4" w:space="0" w:color="auto"/>
            </w:tcBorders>
            <w:noWrap/>
            <w:hideMark/>
          </w:tcPr>
          <w:p w14:paraId="6525B964"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Glückstaler Mädchen</w:t>
            </w:r>
          </w:p>
        </w:tc>
        <w:tc>
          <w:tcPr>
            <w:tcW w:w="1516" w:type="dxa"/>
            <w:tcBorders>
              <w:top w:val="nil"/>
              <w:left w:val="nil"/>
              <w:bottom w:val="single" w:sz="4" w:space="0" w:color="auto"/>
              <w:right w:val="single" w:sz="4" w:space="0" w:color="auto"/>
            </w:tcBorders>
            <w:noWrap/>
            <w:hideMark/>
          </w:tcPr>
          <w:p w14:paraId="734628C3"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Friedli</w:t>
            </w:r>
          </w:p>
        </w:tc>
        <w:tc>
          <w:tcPr>
            <w:tcW w:w="1280" w:type="dxa"/>
            <w:tcBorders>
              <w:top w:val="nil"/>
              <w:left w:val="nil"/>
              <w:bottom w:val="single" w:sz="4" w:space="0" w:color="auto"/>
              <w:right w:val="single" w:sz="4" w:space="0" w:color="auto"/>
            </w:tcBorders>
            <w:noWrap/>
            <w:hideMark/>
          </w:tcPr>
          <w:p w14:paraId="6596AF35"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Lynn Leona</w:t>
            </w:r>
          </w:p>
        </w:tc>
        <w:tc>
          <w:tcPr>
            <w:tcW w:w="2466" w:type="dxa"/>
            <w:tcBorders>
              <w:top w:val="nil"/>
              <w:left w:val="nil"/>
              <w:bottom w:val="single" w:sz="4" w:space="0" w:color="auto"/>
              <w:right w:val="single" w:sz="4" w:space="0" w:color="auto"/>
            </w:tcBorders>
            <w:noWrap/>
            <w:hideMark/>
          </w:tcPr>
          <w:p w14:paraId="60CC7385"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Fontana &amp; Fontana AG</w:t>
            </w:r>
          </w:p>
        </w:tc>
        <w:tc>
          <w:tcPr>
            <w:tcW w:w="1294" w:type="dxa"/>
            <w:tcBorders>
              <w:top w:val="nil"/>
              <w:left w:val="nil"/>
              <w:bottom w:val="single" w:sz="4" w:space="0" w:color="auto"/>
              <w:right w:val="single" w:sz="4" w:space="0" w:color="auto"/>
            </w:tcBorders>
            <w:noWrap/>
            <w:hideMark/>
          </w:tcPr>
          <w:p w14:paraId="1E78AB68" w14:textId="77777777" w:rsidR="001A3BE9" w:rsidRPr="001A3BE9" w:rsidRDefault="001A3BE9" w:rsidP="005D2B36">
            <w:pPr>
              <w:spacing w:after="0" w:line="240" w:lineRule="auto"/>
              <w:rPr>
                <w:rFonts w:ascii="Arial" w:eastAsia="Times New Roman" w:hAnsi="Arial" w:cs="Arial"/>
                <w:sz w:val="18"/>
                <w:szCs w:val="18"/>
                <w:lang w:eastAsia="de-CH"/>
              </w:rPr>
            </w:pPr>
            <w:r w:rsidRPr="001A3BE9">
              <w:rPr>
                <w:rFonts w:ascii="Arial" w:hAnsi="Arial" w:cs="Arial"/>
                <w:sz w:val="18"/>
                <w:szCs w:val="18"/>
              </w:rPr>
              <w:t>BWZT</w:t>
            </w:r>
          </w:p>
        </w:tc>
      </w:tr>
    </w:tbl>
    <w:p w14:paraId="5C215D49" w14:textId="77777777" w:rsidR="001A3BE9" w:rsidRDefault="001A3BE9" w:rsidP="001A3BE9">
      <w:r w:rsidRPr="001A3BE9">
        <w:fldChar w:fldCharType="end"/>
      </w:r>
    </w:p>
    <w:p w14:paraId="6AEA6C04" w14:textId="1D04CC61" w:rsidR="001A3BE9" w:rsidRPr="001A3BE9" w:rsidRDefault="001A3BE9" w:rsidP="001A3BE9">
      <w:r w:rsidRPr="00593B4E">
        <w:rPr>
          <w:b/>
          <w:bCs/>
          <w:i/>
          <w:iCs/>
        </w:rPr>
        <w:t>2. Lehrjahr</w:t>
      </w:r>
      <w:r>
        <w:rPr>
          <w:szCs w:val="22"/>
        </w:rPr>
        <w:fldChar w:fldCharType="begin"/>
      </w:r>
      <w:r>
        <w:instrText xml:space="preserve"> LINK Excel.Sheet.12 "C:\\Users\\info\\myCloud\\OK Lehrlingswettbewerb\\Lehrlingswettbewerb 2024\\Jurierung 2024\\2024 Auswertung 1. Lehrjahr.xlsx" Rangliste!Z3S1:Z13S7 \a \f 4 \h  \* MERGEFORMAT </w:instrText>
      </w:r>
      <w:r>
        <w:rPr>
          <w:szCs w:val="22"/>
        </w:rPr>
        <w:fldChar w:fldCharType="separate"/>
      </w:r>
    </w:p>
    <w:tbl>
      <w:tblPr>
        <w:tblW w:w="9772" w:type="dxa"/>
        <w:tblCellMar>
          <w:left w:w="70" w:type="dxa"/>
          <w:right w:w="70" w:type="dxa"/>
        </w:tblCellMar>
        <w:tblLook w:val="04A0" w:firstRow="1" w:lastRow="0" w:firstColumn="1" w:lastColumn="0" w:noHBand="0" w:noVBand="1"/>
      </w:tblPr>
      <w:tblGrid>
        <w:gridCol w:w="779"/>
        <w:gridCol w:w="2758"/>
        <w:gridCol w:w="1158"/>
        <w:gridCol w:w="1647"/>
        <w:gridCol w:w="2693"/>
        <w:gridCol w:w="737"/>
      </w:tblGrid>
      <w:tr w:rsidR="001A3BE9" w:rsidRPr="00202136" w14:paraId="280F05AE" w14:textId="77777777" w:rsidTr="001A3BE9">
        <w:trPr>
          <w:trHeight w:val="283"/>
        </w:trPr>
        <w:tc>
          <w:tcPr>
            <w:tcW w:w="779"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E3EC625" w14:textId="77777777" w:rsidR="001A3BE9" w:rsidRPr="00202136" w:rsidRDefault="001A3BE9" w:rsidP="005D2B36">
            <w:pPr>
              <w:spacing w:after="0" w:line="240" w:lineRule="auto"/>
              <w:jc w:val="center"/>
              <w:rPr>
                <w:rFonts w:ascii="Arial" w:eastAsia="Times New Roman" w:hAnsi="Arial" w:cs="Arial"/>
                <w:b/>
                <w:bCs/>
                <w:sz w:val="18"/>
                <w:szCs w:val="18"/>
                <w:lang w:eastAsia="de-CH"/>
              </w:rPr>
            </w:pPr>
            <w:r w:rsidRPr="00202136">
              <w:rPr>
                <w:rFonts w:ascii="Arial" w:eastAsia="Times New Roman" w:hAnsi="Arial" w:cs="Arial"/>
                <w:b/>
                <w:bCs/>
                <w:sz w:val="18"/>
                <w:szCs w:val="18"/>
                <w:lang w:eastAsia="de-CH"/>
              </w:rPr>
              <w:t>Rang</w:t>
            </w:r>
          </w:p>
        </w:tc>
        <w:tc>
          <w:tcPr>
            <w:tcW w:w="2758" w:type="dxa"/>
            <w:tcBorders>
              <w:top w:val="single" w:sz="4" w:space="0" w:color="auto"/>
              <w:left w:val="nil"/>
              <w:bottom w:val="single" w:sz="4" w:space="0" w:color="auto"/>
              <w:right w:val="single" w:sz="4" w:space="0" w:color="auto"/>
            </w:tcBorders>
            <w:shd w:val="clear" w:color="000000" w:fill="C0C0C0"/>
            <w:noWrap/>
            <w:vAlign w:val="center"/>
            <w:hideMark/>
          </w:tcPr>
          <w:p w14:paraId="09445A7A" w14:textId="77777777" w:rsidR="001A3BE9" w:rsidRPr="00202136" w:rsidRDefault="001A3BE9" w:rsidP="005D2B36">
            <w:pPr>
              <w:spacing w:after="0" w:line="240" w:lineRule="auto"/>
              <w:rPr>
                <w:rFonts w:ascii="Arial" w:eastAsia="Times New Roman" w:hAnsi="Arial" w:cs="Arial"/>
                <w:b/>
                <w:bCs/>
                <w:sz w:val="18"/>
                <w:szCs w:val="18"/>
                <w:lang w:eastAsia="de-CH"/>
              </w:rPr>
            </w:pPr>
            <w:r w:rsidRPr="00202136">
              <w:rPr>
                <w:rFonts w:ascii="Arial" w:eastAsia="Times New Roman" w:hAnsi="Arial" w:cs="Arial"/>
                <w:b/>
                <w:bCs/>
                <w:sz w:val="18"/>
                <w:szCs w:val="18"/>
                <w:lang w:eastAsia="de-CH"/>
              </w:rPr>
              <w:t>Kennwort</w:t>
            </w:r>
          </w:p>
        </w:tc>
        <w:tc>
          <w:tcPr>
            <w:tcW w:w="1158" w:type="dxa"/>
            <w:tcBorders>
              <w:top w:val="single" w:sz="4" w:space="0" w:color="auto"/>
              <w:left w:val="nil"/>
              <w:bottom w:val="single" w:sz="4" w:space="0" w:color="auto"/>
              <w:right w:val="single" w:sz="4" w:space="0" w:color="auto"/>
            </w:tcBorders>
            <w:shd w:val="clear" w:color="000000" w:fill="C0C0C0"/>
            <w:noWrap/>
            <w:vAlign w:val="center"/>
            <w:hideMark/>
          </w:tcPr>
          <w:p w14:paraId="1E4FB66A" w14:textId="77777777" w:rsidR="001A3BE9" w:rsidRPr="00202136" w:rsidRDefault="001A3BE9" w:rsidP="005D2B36">
            <w:pPr>
              <w:spacing w:after="0" w:line="240" w:lineRule="auto"/>
              <w:rPr>
                <w:rFonts w:ascii="Arial" w:eastAsia="Times New Roman" w:hAnsi="Arial" w:cs="Arial"/>
                <w:b/>
                <w:bCs/>
                <w:sz w:val="18"/>
                <w:szCs w:val="18"/>
                <w:lang w:eastAsia="de-CH"/>
              </w:rPr>
            </w:pPr>
            <w:r w:rsidRPr="00202136">
              <w:rPr>
                <w:rFonts w:ascii="Arial" w:eastAsia="Times New Roman" w:hAnsi="Arial" w:cs="Arial"/>
                <w:b/>
                <w:bCs/>
                <w:sz w:val="18"/>
                <w:szCs w:val="18"/>
                <w:lang w:eastAsia="de-CH"/>
              </w:rPr>
              <w:t>Name</w:t>
            </w:r>
          </w:p>
        </w:tc>
        <w:tc>
          <w:tcPr>
            <w:tcW w:w="1647" w:type="dxa"/>
            <w:tcBorders>
              <w:top w:val="single" w:sz="4" w:space="0" w:color="auto"/>
              <w:left w:val="nil"/>
              <w:bottom w:val="single" w:sz="4" w:space="0" w:color="auto"/>
              <w:right w:val="single" w:sz="4" w:space="0" w:color="auto"/>
            </w:tcBorders>
            <w:shd w:val="clear" w:color="000000" w:fill="C0C0C0"/>
            <w:noWrap/>
            <w:vAlign w:val="center"/>
            <w:hideMark/>
          </w:tcPr>
          <w:p w14:paraId="7315CDE8" w14:textId="77777777" w:rsidR="001A3BE9" w:rsidRPr="00202136" w:rsidRDefault="001A3BE9" w:rsidP="005D2B36">
            <w:pPr>
              <w:spacing w:after="0" w:line="240" w:lineRule="auto"/>
              <w:rPr>
                <w:rFonts w:ascii="Arial" w:eastAsia="Times New Roman" w:hAnsi="Arial" w:cs="Arial"/>
                <w:b/>
                <w:bCs/>
                <w:sz w:val="18"/>
                <w:szCs w:val="18"/>
                <w:lang w:eastAsia="de-CH"/>
              </w:rPr>
            </w:pPr>
            <w:r w:rsidRPr="00202136">
              <w:rPr>
                <w:rFonts w:ascii="Arial" w:eastAsia="Times New Roman" w:hAnsi="Arial" w:cs="Arial"/>
                <w:b/>
                <w:bCs/>
                <w:sz w:val="18"/>
                <w:szCs w:val="18"/>
                <w:lang w:eastAsia="de-CH"/>
              </w:rPr>
              <w:t>Vorname</w:t>
            </w:r>
          </w:p>
        </w:tc>
        <w:tc>
          <w:tcPr>
            <w:tcW w:w="2693" w:type="dxa"/>
            <w:tcBorders>
              <w:top w:val="single" w:sz="4" w:space="0" w:color="auto"/>
              <w:left w:val="nil"/>
              <w:bottom w:val="single" w:sz="4" w:space="0" w:color="auto"/>
              <w:right w:val="single" w:sz="4" w:space="0" w:color="auto"/>
            </w:tcBorders>
            <w:shd w:val="clear" w:color="000000" w:fill="C0C0C0"/>
            <w:noWrap/>
            <w:vAlign w:val="center"/>
            <w:hideMark/>
          </w:tcPr>
          <w:p w14:paraId="26892F79" w14:textId="77777777" w:rsidR="001A3BE9" w:rsidRPr="00202136" w:rsidRDefault="001A3BE9" w:rsidP="005D2B36">
            <w:pPr>
              <w:spacing w:after="0" w:line="240" w:lineRule="auto"/>
              <w:rPr>
                <w:rFonts w:ascii="Arial" w:eastAsia="Times New Roman" w:hAnsi="Arial" w:cs="Arial"/>
                <w:b/>
                <w:bCs/>
                <w:sz w:val="18"/>
                <w:szCs w:val="18"/>
                <w:lang w:eastAsia="de-CH"/>
              </w:rPr>
            </w:pPr>
            <w:r w:rsidRPr="00202136">
              <w:rPr>
                <w:rFonts w:ascii="Arial" w:eastAsia="Times New Roman" w:hAnsi="Arial" w:cs="Arial"/>
                <w:b/>
                <w:bCs/>
                <w:sz w:val="18"/>
                <w:szCs w:val="18"/>
                <w:lang w:eastAsia="de-CH"/>
              </w:rPr>
              <w:t>Lehrbetrieb</w:t>
            </w:r>
          </w:p>
        </w:tc>
        <w:tc>
          <w:tcPr>
            <w:tcW w:w="737" w:type="dxa"/>
            <w:tcBorders>
              <w:top w:val="single" w:sz="4" w:space="0" w:color="auto"/>
              <w:left w:val="nil"/>
              <w:bottom w:val="single" w:sz="4" w:space="0" w:color="auto"/>
              <w:right w:val="single" w:sz="4" w:space="0" w:color="auto"/>
            </w:tcBorders>
            <w:shd w:val="clear" w:color="000000" w:fill="BFBFBF"/>
            <w:noWrap/>
            <w:vAlign w:val="center"/>
            <w:hideMark/>
          </w:tcPr>
          <w:p w14:paraId="77EF07E6" w14:textId="77777777" w:rsidR="001A3BE9" w:rsidRPr="00202136" w:rsidRDefault="001A3BE9" w:rsidP="005D2B36">
            <w:pPr>
              <w:spacing w:after="0" w:line="240" w:lineRule="auto"/>
              <w:jc w:val="center"/>
              <w:rPr>
                <w:rFonts w:ascii="Arial" w:eastAsia="Times New Roman" w:hAnsi="Arial" w:cs="Arial"/>
                <w:b/>
                <w:bCs/>
                <w:sz w:val="18"/>
                <w:szCs w:val="18"/>
                <w:lang w:eastAsia="de-CH"/>
              </w:rPr>
            </w:pPr>
            <w:r w:rsidRPr="00202136">
              <w:rPr>
                <w:rFonts w:ascii="Arial" w:eastAsia="Times New Roman" w:hAnsi="Arial" w:cs="Arial"/>
                <w:b/>
                <w:bCs/>
                <w:sz w:val="18"/>
                <w:szCs w:val="18"/>
                <w:lang w:eastAsia="de-CH"/>
              </w:rPr>
              <w:t>BFS</w:t>
            </w:r>
          </w:p>
        </w:tc>
      </w:tr>
      <w:tr w:rsidR="001A3BE9" w:rsidRPr="00202136" w14:paraId="1D921DA2" w14:textId="77777777" w:rsidTr="001A3BE9">
        <w:trPr>
          <w:trHeight w:val="283"/>
        </w:trPr>
        <w:tc>
          <w:tcPr>
            <w:tcW w:w="779" w:type="dxa"/>
            <w:tcBorders>
              <w:top w:val="nil"/>
              <w:left w:val="single" w:sz="4" w:space="0" w:color="auto"/>
              <w:bottom w:val="single" w:sz="4" w:space="0" w:color="auto"/>
              <w:right w:val="single" w:sz="4" w:space="0" w:color="auto"/>
            </w:tcBorders>
            <w:noWrap/>
            <w:hideMark/>
          </w:tcPr>
          <w:p w14:paraId="6359B941"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1</w:t>
            </w:r>
          </w:p>
        </w:tc>
        <w:tc>
          <w:tcPr>
            <w:tcW w:w="2758" w:type="dxa"/>
            <w:tcBorders>
              <w:top w:val="nil"/>
              <w:left w:val="nil"/>
              <w:bottom w:val="single" w:sz="4" w:space="0" w:color="auto"/>
              <w:right w:val="single" w:sz="4" w:space="0" w:color="auto"/>
            </w:tcBorders>
            <w:noWrap/>
            <w:hideMark/>
          </w:tcPr>
          <w:p w14:paraId="0424D2AD"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Ätna</w:t>
            </w:r>
          </w:p>
        </w:tc>
        <w:tc>
          <w:tcPr>
            <w:tcW w:w="1158" w:type="dxa"/>
            <w:tcBorders>
              <w:top w:val="nil"/>
              <w:left w:val="nil"/>
              <w:bottom w:val="single" w:sz="4" w:space="0" w:color="auto"/>
              <w:right w:val="single" w:sz="4" w:space="0" w:color="auto"/>
            </w:tcBorders>
            <w:noWrap/>
            <w:hideMark/>
          </w:tcPr>
          <w:p w14:paraId="13B2E515"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Capaul</w:t>
            </w:r>
          </w:p>
        </w:tc>
        <w:tc>
          <w:tcPr>
            <w:tcW w:w="1647" w:type="dxa"/>
            <w:tcBorders>
              <w:top w:val="nil"/>
              <w:left w:val="nil"/>
              <w:bottom w:val="single" w:sz="4" w:space="0" w:color="auto"/>
              <w:right w:val="single" w:sz="4" w:space="0" w:color="auto"/>
            </w:tcBorders>
            <w:noWrap/>
            <w:hideMark/>
          </w:tcPr>
          <w:p w14:paraId="510B0CE0"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Alexandra</w:t>
            </w:r>
          </w:p>
        </w:tc>
        <w:tc>
          <w:tcPr>
            <w:tcW w:w="2693" w:type="dxa"/>
            <w:tcBorders>
              <w:top w:val="nil"/>
              <w:left w:val="nil"/>
              <w:bottom w:val="single" w:sz="4" w:space="0" w:color="auto"/>
              <w:right w:val="single" w:sz="4" w:space="0" w:color="auto"/>
            </w:tcBorders>
            <w:noWrap/>
            <w:hideMark/>
          </w:tcPr>
          <w:p w14:paraId="2FF9DAB2"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Fontana &amp; Fontana AG</w:t>
            </w:r>
          </w:p>
        </w:tc>
        <w:tc>
          <w:tcPr>
            <w:tcW w:w="737" w:type="dxa"/>
            <w:tcBorders>
              <w:top w:val="nil"/>
              <w:left w:val="nil"/>
              <w:bottom w:val="single" w:sz="4" w:space="0" w:color="auto"/>
              <w:right w:val="single" w:sz="4" w:space="0" w:color="auto"/>
            </w:tcBorders>
            <w:noWrap/>
            <w:hideMark/>
          </w:tcPr>
          <w:p w14:paraId="1F47B908"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BWZT</w:t>
            </w:r>
          </w:p>
        </w:tc>
      </w:tr>
      <w:tr w:rsidR="001A3BE9" w:rsidRPr="00202136" w14:paraId="0C35EE24" w14:textId="77777777" w:rsidTr="001A3BE9">
        <w:trPr>
          <w:trHeight w:val="283"/>
        </w:trPr>
        <w:tc>
          <w:tcPr>
            <w:tcW w:w="779" w:type="dxa"/>
            <w:tcBorders>
              <w:top w:val="nil"/>
              <w:left w:val="single" w:sz="4" w:space="0" w:color="auto"/>
              <w:bottom w:val="single" w:sz="4" w:space="0" w:color="auto"/>
              <w:right w:val="single" w:sz="4" w:space="0" w:color="auto"/>
            </w:tcBorders>
            <w:noWrap/>
            <w:hideMark/>
          </w:tcPr>
          <w:p w14:paraId="09878C66"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2</w:t>
            </w:r>
          </w:p>
        </w:tc>
        <w:tc>
          <w:tcPr>
            <w:tcW w:w="2758" w:type="dxa"/>
            <w:tcBorders>
              <w:top w:val="nil"/>
              <w:left w:val="nil"/>
              <w:bottom w:val="single" w:sz="4" w:space="0" w:color="auto"/>
              <w:right w:val="single" w:sz="4" w:space="0" w:color="auto"/>
            </w:tcBorders>
            <w:shd w:val="clear" w:color="000000" w:fill="FFFFFF"/>
            <w:noWrap/>
            <w:hideMark/>
          </w:tcPr>
          <w:p w14:paraId="3021CF8A"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Mother Road</w:t>
            </w:r>
          </w:p>
        </w:tc>
        <w:tc>
          <w:tcPr>
            <w:tcW w:w="1158" w:type="dxa"/>
            <w:tcBorders>
              <w:top w:val="nil"/>
              <w:left w:val="nil"/>
              <w:bottom w:val="single" w:sz="4" w:space="0" w:color="auto"/>
              <w:right w:val="single" w:sz="4" w:space="0" w:color="auto"/>
            </w:tcBorders>
            <w:shd w:val="clear" w:color="000000" w:fill="FFFFFF"/>
            <w:noWrap/>
            <w:hideMark/>
          </w:tcPr>
          <w:p w14:paraId="1C23BA9A"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Hobi</w:t>
            </w:r>
          </w:p>
        </w:tc>
        <w:tc>
          <w:tcPr>
            <w:tcW w:w="1647" w:type="dxa"/>
            <w:tcBorders>
              <w:top w:val="nil"/>
              <w:left w:val="nil"/>
              <w:bottom w:val="single" w:sz="4" w:space="0" w:color="auto"/>
              <w:right w:val="single" w:sz="4" w:space="0" w:color="auto"/>
            </w:tcBorders>
            <w:shd w:val="clear" w:color="000000" w:fill="FFFFFF"/>
            <w:noWrap/>
            <w:hideMark/>
          </w:tcPr>
          <w:p w14:paraId="21BA54C7"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Mirja</w:t>
            </w:r>
          </w:p>
        </w:tc>
        <w:tc>
          <w:tcPr>
            <w:tcW w:w="2693" w:type="dxa"/>
            <w:tcBorders>
              <w:top w:val="nil"/>
              <w:left w:val="nil"/>
              <w:bottom w:val="single" w:sz="4" w:space="0" w:color="auto"/>
              <w:right w:val="single" w:sz="4" w:space="0" w:color="auto"/>
            </w:tcBorders>
            <w:shd w:val="clear" w:color="000000" w:fill="FFFFFF"/>
            <w:noWrap/>
            <w:hideMark/>
          </w:tcPr>
          <w:p w14:paraId="04531DEE"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Bolz Malergeschäft</w:t>
            </w:r>
          </w:p>
        </w:tc>
        <w:tc>
          <w:tcPr>
            <w:tcW w:w="737" w:type="dxa"/>
            <w:tcBorders>
              <w:top w:val="nil"/>
              <w:left w:val="nil"/>
              <w:bottom w:val="single" w:sz="4" w:space="0" w:color="auto"/>
              <w:right w:val="single" w:sz="4" w:space="0" w:color="auto"/>
            </w:tcBorders>
            <w:noWrap/>
            <w:hideMark/>
          </w:tcPr>
          <w:p w14:paraId="03AFD974"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GBC</w:t>
            </w:r>
          </w:p>
        </w:tc>
      </w:tr>
      <w:tr w:rsidR="001A3BE9" w:rsidRPr="00202136" w14:paraId="62A6CD9F" w14:textId="77777777" w:rsidTr="001A3BE9">
        <w:trPr>
          <w:trHeight w:val="283"/>
        </w:trPr>
        <w:tc>
          <w:tcPr>
            <w:tcW w:w="779" w:type="dxa"/>
            <w:tcBorders>
              <w:top w:val="nil"/>
              <w:left w:val="single" w:sz="4" w:space="0" w:color="auto"/>
              <w:bottom w:val="single" w:sz="4" w:space="0" w:color="auto"/>
              <w:right w:val="single" w:sz="4" w:space="0" w:color="auto"/>
            </w:tcBorders>
            <w:noWrap/>
            <w:hideMark/>
          </w:tcPr>
          <w:p w14:paraId="0BFD9AFF"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3</w:t>
            </w:r>
          </w:p>
        </w:tc>
        <w:tc>
          <w:tcPr>
            <w:tcW w:w="2758" w:type="dxa"/>
            <w:tcBorders>
              <w:top w:val="nil"/>
              <w:left w:val="nil"/>
              <w:bottom w:val="single" w:sz="4" w:space="0" w:color="auto"/>
              <w:right w:val="single" w:sz="4" w:space="0" w:color="auto"/>
            </w:tcBorders>
            <w:noWrap/>
            <w:hideMark/>
          </w:tcPr>
          <w:p w14:paraId="1B2FD9CB" w14:textId="77777777" w:rsidR="001A3BE9" w:rsidRPr="00202136" w:rsidRDefault="001A3BE9" w:rsidP="005D2B36">
            <w:pPr>
              <w:spacing w:after="0" w:line="240" w:lineRule="auto"/>
              <w:rPr>
                <w:rFonts w:ascii="Arial" w:eastAsia="Times New Roman" w:hAnsi="Arial" w:cs="Arial"/>
                <w:sz w:val="18"/>
                <w:szCs w:val="18"/>
                <w:lang w:val="fr-CH" w:eastAsia="de-CH"/>
              </w:rPr>
            </w:pPr>
            <w:r w:rsidRPr="00202136">
              <w:rPr>
                <w:rFonts w:ascii="Arial" w:hAnsi="Arial" w:cs="Arial"/>
                <w:sz w:val="18"/>
                <w:szCs w:val="18"/>
                <w:lang w:val="fr-CH"/>
              </w:rPr>
              <w:t>Dans les rues de Paris</w:t>
            </w:r>
          </w:p>
        </w:tc>
        <w:tc>
          <w:tcPr>
            <w:tcW w:w="1158" w:type="dxa"/>
            <w:tcBorders>
              <w:top w:val="nil"/>
              <w:left w:val="nil"/>
              <w:bottom w:val="single" w:sz="4" w:space="0" w:color="auto"/>
              <w:right w:val="single" w:sz="4" w:space="0" w:color="auto"/>
            </w:tcBorders>
            <w:noWrap/>
            <w:hideMark/>
          </w:tcPr>
          <w:p w14:paraId="15C2FA38"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Lanicca</w:t>
            </w:r>
          </w:p>
        </w:tc>
        <w:tc>
          <w:tcPr>
            <w:tcW w:w="1647" w:type="dxa"/>
            <w:tcBorders>
              <w:top w:val="nil"/>
              <w:left w:val="nil"/>
              <w:bottom w:val="single" w:sz="4" w:space="0" w:color="auto"/>
              <w:right w:val="single" w:sz="4" w:space="0" w:color="auto"/>
            </w:tcBorders>
            <w:noWrap/>
            <w:hideMark/>
          </w:tcPr>
          <w:p w14:paraId="7405F608"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Gina</w:t>
            </w:r>
          </w:p>
        </w:tc>
        <w:tc>
          <w:tcPr>
            <w:tcW w:w="2693" w:type="dxa"/>
            <w:tcBorders>
              <w:top w:val="nil"/>
              <w:left w:val="nil"/>
              <w:bottom w:val="single" w:sz="4" w:space="0" w:color="auto"/>
              <w:right w:val="single" w:sz="4" w:space="0" w:color="auto"/>
            </w:tcBorders>
            <w:noWrap/>
            <w:hideMark/>
          </w:tcPr>
          <w:p w14:paraId="23BC79E2"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Farbelhaft AG</w:t>
            </w:r>
          </w:p>
        </w:tc>
        <w:tc>
          <w:tcPr>
            <w:tcW w:w="737" w:type="dxa"/>
            <w:tcBorders>
              <w:top w:val="nil"/>
              <w:left w:val="nil"/>
              <w:bottom w:val="single" w:sz="4" w:space="0" w:color="auto"/>
              <w:right w:val="single" w:sz="4" w:space="0" w:color="auto"/>
            </w:tcBorders>
            <w:noWrap/>
            <w:hideMark/>
          </w:tcPr>
          <w:p w14:paraId="109C9903"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GBC</w:t>
            </w:r>
          </w:p>
        </w:tc>
      </w:tr>
      <w:tr w:rsidR="001A3BE9" w:rsidRPr="00202136" w14:paraId="140D69F9" w14:textId="77777777" w:rsidTr="001A3BE9">
        <w:trPr>
          <w:trHeight w:val="283"/>
        </w:trPr>
        <w:tc>
          <w:tcPr>
            <w:tcW w:w="779" w:type="dxa"/>
            <w:tcBorders>
              <w:top w:val="nil"/>
              <w:left w:val="single" w:sz="4" w:space="0" w:color="auto"/>
              <w:bottom w:val="single" w:sz="4" w:space="0" w:color="auto"/>
              <w:right w:val="single" w:sz="4" w:space="0" w:color="auto"/>
            </w:tcBorders>
            <w:noWrap/>
            <w:hideMark/>
          </w:tcPr>
          <w:p w14:paraId="342B3C2E"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4</w:t>
            </w:r>
          </w:p>
        </w:tc>
        <w:tc>
          <w:tcPr>
            <w:tcW w:w="2758" w:type="dxa"/>
            <w:tcBorders>
              <w:top w:val="nil"/>
              <w:left w:val="nil"/>
              <w:bottom w:val="single" w:sz="4" w:space="0" w:color="auto"/>
              <w:right w:val="single" w:sz="4" w:space="0" w:color="auto"/>
            </w:tcBorders>
            <w:noWrap/>
            <w:hideMark/>
          </w:tcPr>
          <w:p w14:paraId="79B08E5E"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Aphrodite</w:t>
            </w:r>
          </w:p>
        </w:tc>
        <w:tc>
          <w:tcPr>
            <w:tcW w:w="1158" w:type="dxa"/>
            <w:tcBorders>
              <w:top w:val="nil"/>
              <w:left w:val="nil"/>
              <w:bottom w:val="single" w:sz="4" w:space="0" w:color="auto"/>
              <w:right w:val="single" w:sz="4" w:space="0" w:color="auto"/>
            </w:tcBorders>
            <w:hideMark/>
          </w:tcPr>
          <w:p w14:paraId="0552AE4E" w14:textId="77777777" w:rsidR="001A3BE9" w:rsidRPr="00202136" w:rsidRDefault="001A3BE9" w:rsidP="005D2B36">
            <w:pPr>
              <w:spacing w:after="0" w:line="240" w:lineRule="auto"/>
              <w:rPr>
                <w:rFonts w:ascii="Arial" w:eastAsia="Times New Roman" w:hAnsi="Arial" w:cs="Arial"/>
                <w:color w:val="000000"/>
                <w:sz w:val="18"/>
                <w:szCs w:val="18"/>
                <w:lang w:eastAsia="de-CH"/>
              </w:rPr>
            </w:pPr>
            <w:r w:rsidRPr="00202136">
              <w:rPr>
                <w:rFonts w:ascii="Arial" w:hAnsi="Arial" w:cs="Arial"/>
                <w:sz w:val="18"/>
                <w:szCs w:val="18"/>
              </w:rPr>
              <w:t>Kaufmann</w:t>
            </w:r>
          </w:p>
        </w:tc>
        <w:tc>
          <w:tcPr>
            <w:tcW w:w="1647" w:type="dxa"/>
            <w:tcBorders>
              <w:top w:val="nil"/>
              <w:left w:val="nil"/>
              <w:bottom w:val="single" w:sz="4" w:space="0" w:color="auto"/>
              <w:right w:val="single" w:sz="4" w:space="0" w:color="auto"/>
            </w:tcBorders>
            <w:hideMark/>
          </w:tcPr>
          <w:p w14:paraId="4FF58714" w14:textId="77777777" w:rsidR="001A3BE9" w:rsidRPr="00202136" w:rsidRDefault="001A3BE9" w:rsidP="005D2B36">
            <w:pPr>
              <w:spacing w:after="0" w:line="240" w:lineRule="auto"/>
              <w:rPr>
                <w:rFonts w:ascii="Arial" w:eastAsia="Times New Roman" w:hAnsi="Arial" w:cs="Arial"/>
                <w:color w:val="000000"/>
                <w:sz w:val="18"/>
                <w:szCs w:val="18"/>
                <w:lang w:eastAsia="de-CH"/>
              </w:rPr>
            </w:pPr>
            <w:r w:rsidRPr="00202136">
              <w:rPr>
                <w:rFonts w:ascii="Arial" w:hAnsi="Arial" w:cs="Arial"/>
                <w:sz w:val="18"/>
                <w:szCs w:val="18"/>
              </w:rPr>
              <w:t>Zoé Anna</w:t>
            </w:r>
          </w:p>
        </w:tc>
        <w:tc>
          <w:tcPr>
            <w:tcW w:w="2693" w:type="dxa"/>
            <w:tcBorders>
              <w:top w:val="nil"/>
              <w:left w:val="nil"/>
              <w:bottom w:val="single" w:sz="4" w:space="0" w:color="auto"/>
              <w:right w:val="single" w:sz="4" w:space="0" w:color="auto"/>
            </w:tcBorders>
            <w:noWrap/>
            <w:hideMark/>
          </w:tcPr>
          <w:p w14:paraId="194BF292"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Ambühl Malergeschäft</w:t>
            </w:r>
          </w:p>
        </w:tc>
        <w:tc>
          <w:tcPr>
            <w:tcW w:w="737" w:type="dxa"/>
            <w:tcBorders>
              <w:top w:val="nil"/>
              <w:left w:val="nil"/>
              <w:bottom w:val="single" w:sz="4" w:space="0" w:color="auto"/>
              <w:right w:val="single" w:sz="4" w:space="0" w:color="auto"/>
            </w:tcBorders>
            <w:noWrap/>
            <w:hideMark/>
          </w:tcPr>
          <w:p w14:paraId="11A57886"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GBC</w:t>
            </w:r>
          </w:p>
        </w:tc>
      </w:tr>
      <w:tr w:rsidR="001A3BE9" w:rsidRPr="00202136" w14:paraId="6147B965" w14:textId="77777777" w:rsidTr="001A3BE9">
        <w:trPr>
          <w:trHeight w:val="283"/>
        </w:trPr>
        <w:tc>
          <w:tcPr>
            <w:tcW w:w="779" w:type="dxa"/>
            <w:tcBorders>
              <w:top w:val="nil"/>
              <w:left w:val="single" w:sz="4" w:space="0" w:color="auto"/>
              <w:bottom w:val="single" w:sz="4" w:space="0" w:color="auto"/>
              <w:right w:val="single" w:sz="4" w:space="0" w:color="auto"/>
            </w:tcBorders>
            <w:noWrap/>
            <w:hideMark/>
          </w:tcPr>
          <w:p w14:paraId="61A73F42"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5</w:t>
            </w:r>
          </w:p>
        </w:tc>
        <w:tc>
          <w:tcPr>
            <w:tcW w:w="2758" w:type="dxa"/>
            <w:tcBorders>
              <w:top w:val="nil"/>
              <w:left w:val="nil"/>
              <w:bottom w:val="single" w:sz="4" w:space="0" w:color="auto"/>
              <w:right w:val="single" w:sz="4" w:space="0" w:color="auto"/>
            </w:tcBorders>
            <w:noWrap/>
            <w:hideMark/>
          </w:tcPr>
          <w:p w14:paraId="6832C3F4" w14:textId="77777777" w:rsidR="001A3BE9" w:rsidRPr="00202136" w:rsidRDefault="001A3BE9" w:rsidP="005D2B36">
            <w:pPr>
              <w:spacing w:after="0" w:line="240" w:lineRule="auto"/>
              <w:rPr>
                <w:rFonts w:ascii="Arial" w:eastAsia="Times New Roman" w:hAnsi="Arial" w:cs="Arial"/>
                <w:sz w:val="18"/>
                <w:szCs w:val="18"/>
                <w:lang w:val="en-GB" w:eastAsia="de-CH"/>
              </w:rPr>
            </w:pPr>
            <w:r w:rsidRPr="00202136">
              <w:rPr>
                <w:rFonts w:ascii="Arial" w:hAnsi="Arial" w:cs="Arial"/>
                <w:sz w:val="18"/>
                <w:szCs w:val="18"/>
                <w:lang w:val="en-GB"/>
              </w:rPr>
              <w:t>Spider-Man Far from Home</w:t>
            </w:r>
          </w:p>
        </w:tc>
        <w:tc>
          <w:tcPr>
            <w:tcW w:w="1158" w:type="dxa"/>
            <w:tcBorders>
              <w:top w:val="nil"/>
              <w:left w:val="nil"/>
              <w:bottom w:val="single" w:sz="4" w:space="0" w:color="auto"/>
              <w:right w:val="single" w:sz="4" w:space="0" w:color="auto"/>
            </w:tcBorders>
            <w:noWrap/>
            <w:hideMark/>
          </w:tcPr>
          <w:p w14:paraId="7E9466F1"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Marques Silva</w:t>
            </w:r>
          </w:p>
        </w:tc>
        <w:tc>
          <w:tcPr>
            <w:tcW w:w="1647" w:type="dxa"/>
            <w:tcBorders>
              <w:top w:val="nil"/>
              <w:left w:val="nil"/>
              <w:bottom w:val="single" w:sz="4" w:space="0" w:color="auto"/>
              <w:right w:val="single" w:sz="4" w:space="0" w:color="auto"/>
            </w:tcBorders>
            <w:noWrap/>
            <w:hideMark/>
          </w:tcPr>
          <w:p w14:paraId="1E3E1CB2"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Martim</w:t>
            </w:r>
          </w:p>
        </w:tc>
        <w:tc>
          <w:tcPr>
            <w:tcW w:w="2693" w:type="dxa"/>
            <w:tcBorders>
              <w:top w:val="nil"/>
              <w:left w:val="nil"/>
              <w:bottom w:val="single" w:sz="4" w:space="0" w:color="auto"/>
              <w:right w:val="single" w:sz="4" w:space="0" w:color="auto"/>
            </w:tcBorders>
            <w:noWrap/>
            <w:hideMark/>
          </w:tcPr>
          <w:p w14:paraId="4FDF96EE"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Das Malerteam AG</w:t>
            </w:r>
          </w:p>
        </w:tc>
        <w:tc>
          <w:tcPr>
            <w:tcW w:w="737" w:type="dxa"/>
            <w:tcBorders>
              <w:top w:val="nil"/>
              <w:left w:val="nil"/>
              <w:bottom w:val="single" w:sz="4" w:space="0" w:color="auto"/>
              <w:right w:val="single" w:sz="4" w:space="0" w:color="auto"/>
            </w:tcBorders>
            <w:noWrap/>
            <w:hideMark/>
          </w:tcPr>
          <w:p w14:paraId="4FAE0020"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BWZT</w:t>
            </w:r>
          </w:p>
        </w:tc>
      </w:tr>
      <w:tr w:rsidR="001A3BE9" w:rsidRPr="00202136" w14:paraId="4042C732" w14:textId="77777777" w:rsidTr="001A3BE9">
        <w:trPr>
          <w:trHeight w:val="283"/>
        </w:trPr>
        <w:tc>
          <w:tcPr>
            <w:tcW w:w="779" w:type="dxa"/>
            <w:tcBorders>
              <w:top w:val="nil"/>
              <w:left w:val="single" w:sz="4" w:space="0" w:color="auto"/>
              <w:bottom w:val="single" w:sz="4" w:space="0" w:color="auto"/>
              <w:right w:val="single" w:sz="4" w:space="0" w:color="auto"/>
            </w:tcBorders>
            <w:noWrap/>
            <w:hideMark/>
          </w:tcPr>
          <w:p w14:paraId="17A03581"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6</w:t>
            </w:r>
          </w:p>
        </w:tc>
        <w:tc>
          <w:tcPr>
            <w:tcW w:w="2758" w:type="dxa"/>
            <w:tcBorders>
              <w:top w:val="nil"/>
              <w:left w:val="nil"/>
              <w:bottom w:val="single" w:sz="4" w:space="0" w:color="auto"/>
              <w:right w:val="single" w:sz="4" w:space="0" w:color="auto"/>
            </w:tcBorders>
            <w:noWrap/>
            <w:hideMark/>
          </w:tcPr>
          <w:p w14:paraId="78315939" w14:textId="77777777" w:rsidR="001A3BE9" w:rsidRPr="00202136" w:rsidRDefault="001A3BE9" w:rsidP="005D2B36">
            <w:pPr>
              <w:spacing w:after="0" w:line="240" w:lineRule="auto"/>
              <w:rPr>
                <w:rFonts w:ascii="Arial" w:eastAsia="Times New Roman" w:hAnsi="Arial" w:cs="Arial"/>
                <w:sz w:val="18"/>
                <w:szCs w:val="18"/>
                <w:lang w:val="en-GB" w:eastAsia="de-CH"/>
              </w:rPr>
            </w:pPr>
            <w:r w:rsidRPr="00202136">
              <w:rPr>
                <w:rFonts w:ascii="Arial" w:hAnsi="Arial" w:cs="Arial"/>
                <w:sz w:val="18"/>
                <w:szCs w:val="18"/>
              </w:rPr>
              <w:t>La dolce vita</w:t>
            </w:r>
          </w:p>
        </w:tc>
        <w:tc>
          <w:tcPr>
            <w:tcW w:w="1158" w:type="dxa"/>
            <w:tcBorders>
              <w:top w:val="nil"/>
              <w:left w:val="nil"/>
              <w:bottom w:val="single" w:sz="4" w:space="0" w:color="auto"/>
              <w:right w:val="single" w:sz="4" w:space="0" w:color="auto"/>
            </w:tcBorders>
            <w:noWrap/>
            <w:hideMark/>
          </w:tcPr>
          <w:p w14:paraId="1838C4DD"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Vontobel</w:t>
            </w:r>
          </w:p>
        </w:tc>
        <w:tc>
          <w:tcPr>
            <w:tcW w:w="1647" w:type="dxa"/>
            <w:tcBorders>
              <w:top w:val="nil"/>
              <w:left w:val="nil"/>
              <w:bottom w:val="single" w:sz="4" w:space="0" w:color="auto"/>
              <w:right w:val="single" w:sz="4" w:space="0" w:color="auto"/>
            </w:tcBorders>
            <w:noWrap/>
            <w:hideMark/>
          </w:tcPr>
          <w:p w14:paraId="54E50E27"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Evangelina Gioia Maria</w:t>
            </w:r>
          </w:p>
        </w:tc>
        <w:tc>
          <w:tcPr>
            <w:tcW w:w="2693" w:type="dxa"/>
            <w:tcBorders>
              <w:top w:val="nil"/>
              <w:left w:val="nil"/>
              <w:bottom w:val="single" w:sz="4" w:space="0" w:color="auto"/>
              <w:right w:val="single" w:sz="4" w:space="0" w:color="auto"/>
            </w:tcBorders>
            <w:noWrap/>
            <w:hideMark/>
          </w:tcPr>
          <w:p w14:paraId="725CCD06"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Maler Schmid Trimmis GmbH</w:t>
            </w:r>
          </w:p>
        </w:tc>
        <w:tc>
          <w:tcPr>
            <w:tcW w:w="737" w:type="dxa"/>
            <w:tcBorders>
              <w:top w:val="nil"/>
              <w:left w:val="nil"/>
              <w:bottom w:val="single" w:sz="4" w:space="0" w:color="auto"/>
              <w:right w:val="single" w:sz="4" w:space="0" w:color="auto"/>
            </w:tcBorders>
            <w:noWrap/>
            <w:hideMark/>
          </w:tcPr>
          <w:p w14:paraId="6D325DBB"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GBC</w:t>
            </w:r>
          </w:p>
        </w:tc>
      </w:tr>
      <w:tr w:rsidR="001A3BE9" w:rsidRPr="00202136" w14:paraId="5070FE74" w14:textId="77777777" w:rsidTr="001A3BE9">
        <w:trPr>
          <w:trHeight w:val="283"/>
        </w:trPr>
        <w:tc>
          <w:tcPr>
            <w:tcW w:w="779" w:type="dxa"/>
            <w:tcBorders>
              <w:top w:val="nil"/>
              <w:left w:val="single" w:sz="4" w:space="0" w:color="auto"/>
              <w:bottom w:val="single" w:sz="4" w:space="0" w:color="auto"/>
              <w:right w:val="single" w:sz="4" w:space="0" w:color="auto"/>
            </w:tcBorders>
            <w:noWrap/>
            <w:hideMark/>
          </w:tcPr>
          <w:p w14:paraId="5CE0912B"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7</w:t>
            </w:r>
          </w:p>
        </w:tc>
        <w:tc>
          <w:tcPr>
            <w:tcW w:w="2758" w:type="dxa"/>
            <w:tcBorders>
              <w:top w:val="nil"/>
              <w:left w:val="nil"/>
              <w:bottom w:val="single" w:sz="4" w:space="0" w:color="auto"/>
              <w:right w:val="single" w:sz="4" w:space="0" w:color="auto"/>
            </w:tcBorders>
            <w:noWrap/>
            <w:hideMark/>
          </w:tcPr>
          <w:p w14:paraId="2E2E0DD1"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Uluru</w:t>
            </w:r>
          </w:p>
        </w:tc>
        <w:tc>
          <w:tcPr>
            <w:tcW w:w="1158" w:type="dxa"/>
            <w:tcBorders>
              <w:top w:val="nil"/>
              <w:left w:val="nil"/>
              <w:bottom w:val="single" w:sz="4" w:space="0" w:color="auto"/>
              <w:right w:val="single" w:sz="4" w:space="0" w:color="auto"/>
            </w:tcBorders>
            <w:noWrap/>
            <w:hideMark/>
          </w:tcPr>
          <w:p w14:paraId="37D4D3AF"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Blum</w:t>
            </w:r>
          </w:p>
        </w:tc>
        <w:tc>
          <w:tcPr>
            <w:tcW w:w="1647" w:type="dxa"/>
            <w:tcBorders>
              <w:top w:val="nil"/>
              <w:left w:val="nil"/>
              <w:bottom w:val="single" w:sz="4" w:space="0" w:color="auto"/>
              <w:right w:val="single" w:sz="4" w:space="0" w:color="auto"/>
            </w:tcBorders>
            <w:noWrap/>
            <w:hideMark/>
          </w:tcPr>
          <w:p w14:paraId="7AC9A25C"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Amira Nayana</w:t>
            </w:r>
          </w:p>
        </w:tc>
        <w:tc>
          <w:tcPr>
            <w:tcW w:w="2693" w:type="dxa"/>
            <w:tcBorders>
              <w:top w:val="nil"/>
              <w:left w:val="nil"/>
              <w:bottom w:val="single" w:sz="4" w:space="0" w:color="auto"/>
              <w:right w:val="single" w:sz="4" w:space="0" w:color="auto"/>
            </w:tcBorders>
            <w:noWrap/>
            <w:hideMark/>
          </w:tcPr>
          <w:p w14:paraId="24668FB2"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Gaiti's Malergeschäft</w:t>
            </w:r>
          </w:p>
        </w:tc>
        <w:tc>
          <w:tcPr>
            <w:tcW w:w="737" w:type="dxa"/>
            <w:tcBorders>
              <w:top w:val="nil"/>
              <w:left w:val="nil"/>
              <w:bottom w:val="single" w:sz="4" w:space="0" w:color="auto"/>
              <w:right w:val="single" w:sz="4" w:space="0" w:color="auto"/>
            </w:tcBorders>
            <w:noWrap/>
            <w:hideMark/>
          </w:tcPr>
          <w:p w14:paraId="0DA36547"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GBC</w:t>
            </w:r>
          </w:p>
        </w:tc>
      </w:tr>
      <w:tr w:rsidR="001A3BE9" w:rsidRPr="00202136" w14:paraId="1B3DA94B" w14:textId="77777777" w:rsidTr="001A3BE9">
        <w:trPr>
          <w:trHeight w:val="283"/>
        </w:trPr>
        <w:tc>
          <w:tcPr>
            <w:tcW w:w="779" w:type="dxa"/>
            <w:tcBorders>
              <w:top w:val="nil"/>
              <w:left w:val="single" w:sz="4" w:space="0" w:color="auto"/>
              <w:bottom w:val="single" w:sz="4" w:space="0" w:color="auto"/>
              <w:right w:val="single" w:sz="4" w:space="0" w:color="auto"/>
            </w:tcBorders>
            <w:noWrap/>
            <w:hideMark/>
          </w:tcPr>
          <w:p w14:paraId="19DE81AF"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8</w:t>
            </w:r>
          </w:p>
        </w:tc>
        <w:tc>
          <w:tcPr>
            <w:tcW w:w="2758" w:type="dxa"/>
            <w:tcBorders>
              <w:top w:val="nil"/>
              <w:left w:val="nil"/>
              <w:bottom w:val="single" w:sz="4" w:space="0" w:color="auto"/>
              <w:right w:val="single" w:sz="4" w:space="0" w:color="auto"/>
            </w:tcBorders>
            <w:shd w:val="clear" w:color="000000" w:fill="FFFFFF"/>
            <w:noWrap/>
            <w:hideMark/>
          </w:tcPr>
          <w:p w14:paraId="0821CC60"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Lovely jubbly!</w:t>
            </w:r>
          </w:p>
        </w:tc>
        <w:tc>
          <w:tcPr>
            <w:tcW w:w="1158" w:type="dxa"/>
            <w:tcBorders>
              <w:top w:val="nil"/>
              <w:left w:val="nil"/>
              <w:bottom w:val="single" w:sz="4" w:space="0" w:color="auto"/>
              <w:right w:val="single" w:sz="4" w:space="0" w:color="auto"/>
            </w:tcBorders>
            <w:noWrap/>
            <w:hideMark/>
          </w:tcPr>
          <w:p w14:paraId="13AA4263" w14:textId="77777777" w:rsidR="001A3BE9" w:rsidRPr="00202136" w:rsidRDefault="001A3BE9" w:rsidP="005D2B36">
            <w:pPr>
              <w:spacing w:after="0" w:line="240" w:lineRule="auto"/>
              <w:rPr>
                <w:rFonts w:ascii="Arial" w:eastAsia="Times New Roman" w:hAnsi="Arial" w:cs="Arial"/>
                <w:color w:val="000000"/>
                <w:sz w:val="18"/>
                <w:szCs w:val="18"/>
                <w:lang w:eastAsia="de-CH"/>
              </w:rPr>
            </w:pPr>
            <w:r w:rsidRPr="00202136">
              <w:rPr>
                <w:rFonts w:ascii="Arial" w:hAnsi="Arial" w:cs="Arial"/>
                <w:sz w:val="18"/>
                <w:szCs w:val="18"/>
              </w:rPr>
              <w:t>Fritz</w:t>
            </w:r>
          </w:p>
        </w:tc>
        <w:tc>
          <w:tcPr>
            <w:tcW w:w="1647" w:type="dxa"/>
            <w:tcBorders>
              <w:top w:val="nil"/>
              <w:left w:val="nil"/>
              <w:bottom w:val="single" w:sz="4" w:space="0" w:color="auto"/>
              <w:right w:val="single" w:sz="4" w:space="0" w:color="auto"/>
            </w:tcBorders>
            <w:noWrap/>
            <w:hideMark/>
          </w:tcPr>
          <w:p w14:paraId="05C19CB2" w14:textId="77777777" w:rsidR="001A3BE9" w:rsidRPr="00202136" w:rsidRDefault="001A3BE9" w:rsidP="005D2B36">
            <w:pPr>
              <w:spacing w:after="0" w:line="240" w:lineRule="auto"/>
              <w:rPr>
                <w:rFonts w:ascii="Arial" w:eastAsia="Times New Roman" w:hAnsi="Arial" w:cs="Arial"/>
                <w:color w:val="000000"/>
                <w:sz w:val="18"/>
                <w:szCs w:val="18"/>
                <w:lang w:eastAsia="de-CH"/>
              </w:rPr>
            </w:pPr>
            <w:r w:rsidRPr="00202136">
              <w:rPr>
                <w:rFonts w:ascii="Arial" w:hAnsi="Arial" w:cs="Arial"/>
                <w:sz w:val="18"/>
                <w:szCs w:val="18"/>
              </w:rPr>
              <w:t>Mahara</w:t>
            </w:r>
          </w:p>
        </w:tc>
        <w:tc>
          <w:tcPr>
            <w:tcW w:w="2693" w:type="dxa"/>
            <w:tcBorders>
              <w:top w:val="nil"/>
              <w:left w:val="nil"/>
              <w:bottom w:val="single" w:sz="4" w:space="0" w:color="auto"/>
              <w:right w:val="single" w:sz="4" w:space="0" w:color="auto"/>
            </w:tcBorders>
            <w:shd w:val="clear" w:color="000000" w:fill="FFFFFF"/>
            <w:noWrap/>
            <w:hideMark/>
          </w:tcPr>
          <w:p w14:paraId="6FA50C23"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ESZ Zinsli GmbH</w:t>
            </w:r>
          </w:p>
        </w:tc>
        <w:tc>
          <w:tcPr>
            <w:tcW w:w="737" w:type="dxa"/>
            <w:tcBorders>
              <w:top w:val="nil"/>
              <w:left w:val="nil"/>
              <w:bottom w:val="single" w:sz="4" w:space="0" w:color="auto"/>
              <w:right w:val="single" w:sz="4" w:space="0" w:color="auto"/>
            </w:tcBorders>
            <w:shd w:val="clear" w:color="000000" w:fill="FFFFFF"/>
            <w:noWrap/>
            <w:hideMark/>
          </w:tcPr>
          <w:p w14:paraId="29CF92C0"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GBC</w:t>
            </w:r>
          </w:p>
        </w:tc>
      </w:tr>
      <w:tr w:rsidR="001A3BE9" w:rsidRPr="00202136" w14:paraId="53AB455F" w14:textId="77777777" w:rsidTr="001A3BE9">
        <w:trPr>
          <w:trHeight w:val="283"/>
        </w:trPr>
        <w:tc>
          <w:tcPr>
            <w:tcW w:w="779" w:type="dxa"/>
            <w:tcBorders>
              <w:top w:val="nil"/>
              <w:left w:val="single" w:sz="4" w:space="0" w:color="auto"/>
              <w:bottom w:val="single" w:sz="4" w:space="0" w:color="auto"/>
              <w:right w:val="single" w:sz="4" w:space="0" w:color="auto"/>
            </w:tcBorders>
            <w:noWrap/>
            <w:hideMark/>
          </w:tcPr>
          <w:p w14:paraId="2794580C"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9</w:t>
            </w:r>
          </w:p>
        </w:tc>
        <w:tc>
          <w:tcPr>
            <w:tcW w:w="2758" w:type="dxa"/>
            <w:tcBorders>
              <w:top w:val="nil"/>
              <w:left w:val="nil"/>
              <w:bottom w:val="single" w:sz="4" w:space="0" w:color="auto"/>
              <w:right w:val="single" w:sz="4" w:space="0" w:color="auto"/>
            </w:tcBorders>
            <w:noWrap/>
            <w:hideMark/>
          </w:tcPr>
          <w:p w14:paraId="010287E0"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Tradition</w:t>
            </w:r>
          </w:p>
        </w:tc>
        <w:tc>
          <w:tcPr>
            <w:tcW w:w="1158" w:type="dxa"/>
            <w:tcBorders>
              <w:top w:val="nil"/>
              <w:left w:val="nil"/>
              <w:bottom w:val="single" w:sz="4" w:space="0" w:color="auto"/>
              <w:right w:val="single" w:sz="4" w:space="0" w:color="auto"/>
            </w:tcBorders>
            <w:hideMark/>
          </w:tcPr>
          <w:p w14:paraId="592342BD" w14:textId="77777777" w:rsidR="001A3BE9" w:rsidRPr="00202136" w:rsidRDefault="001A3BE9" w:rsidP="005D2B36">
            <w:pPr>
              <w:spacing w:after="0" w:line="240" w:lineRule="auto"/>
              <w:rPr>
                <w:rFonts w:ascii="Arial" w:eastAsia="Times New Roman" w:hAnsi="Arial" w:cs="Arial"/>
                <w:color w:val="000000"/>
                <w:sz w:val="18"/>
                <w:szCs w:val="18"/>
                <w:lang w:eastAsia="de-CH"/>
              </w:rPr>
            </w:pPr>
            <w:r w:rsidRPr="00202136">
              <w:rPr>
                <w:rFonts w:ascii="Arial" w:hAnsi="Arial" w:cs="Arial"/>
                <w:sz w:val="18"/>
                <w:szCs w:val="18"/>
              </w:rPr>
              <w:t>Columberg</w:t>
            </w:r>
          </w:p>
        </w:tc>
        <w:tc>
          <w:tcPr>
            <w:tcW w:w="1647" w:type="dxa"/>
            <w:tcBorders>
              <w:top w:val="nil"/>
              <w:left w:val="nil"/>
              <w:bottom w:val="single" w:sz="4" w:space="0" w:color="auto"/>
              <w:right w:val="single" w:sz="4" w:space="0" w:color="auto"/>
            </w:tcBorders>
            <w:noWrap/>
            <w:hideMark/>
          </w:tcPr>
          <w:p w14:paraId="38C42680" w14:textId="77777777" w:rsidR="001A3BE9" w:rsidRPr="00202136" w:rsidRDefault="001A3BE9" w:rsidP="005D2B36">
            <w:pPr>
              <w:spacing w:after="0" w:line="240" w:lineRule="auto"/>
              <w:rPr>
                <w:rFonts w:ascii="Arial" w:eastAsia="Times New Roman" w:hAnsi="Arial" w:cs="Arial"/>
                <w:color w:val="000000"/>
                <w:sz w:val="18"/>
                <w:szCs w:val="18"/>
                <w:lang w:eastAsia="de-CH"/>
              </w:rPr>
            </w:pPr>
            <w:r w:rsidRPr="00202136">
              <w:rPr>
                <w:rFonts w:ascii="Arial" w:hAnsi="Arial" w:cs="Arial"/>
                <w:sz w:val="18"/>
                <w:szCs w:val="18"/>
              </w:rPr>
              <w:t>Men</w:t>
            </w:r>
          </w:p>
        </w:tc>
        <w:tc>
          <w:tcPr>
            <w:tcW w:w="2693" w:type="dxa"/>
            <w:tcBorders>
              <w:top w:val="nil"/>
              <w:left w:val="nil"/>
              <w:bottom w:val="single" w:sz="4" w:space="0" w:color="auto"/>
              <w:right w:val="single" w:sz="4" w:space="0" w:color="auto"/>
            </w:tcBorders>
            <w:noWrap/>
            <w:hideMark/>
          </w:tcPr>
          <w:p w14:paraId="5805D9A2"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Maler Lütscher AG</w:t>
            </w:r>
          </w:p>
        </w:tc>
        <w:tc>
          <w:tcPr>
            <w:tcW w:w="737" w:type="dxa"/>
            <w:tcBorders>
              <w:top w:val="nil"/>
              <w:left w:val="nil"/>
              <w:bottom w:val="single" w:sz="4" w:space="0" w:color="auto"/>
              <w:right w:val="single" w:sz="4" w:space="0" w:color="auto"/>
            </w:tcBorders>
            <w:noWrap/>
            <w:hideMark/>
          </w:tcPr>
          <w:p w14:paraId="737B1396"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GBC</w:t>
            </w:r>
          </w:p>
        </w:tc>
      </w:tr>
      <w:tr w:rsidR="001A3BE9" w:rsidRPr="00202136" w14:paraId="1B148A3B" w14:textId="77777777" w:rsidTr="001A3BE9">
        <w:trPr>
          <w:trHeight w:val="283"/>
        </w:trPr>
        <w:tc>
          <w:tcPr>
            <w:tcW w:w="779" w:type="dxa"/>
            <w:tcBorders>
              <w:top w:val="nil"/>
              <w:left w:val="single" w:sz="4" w:space="0" w:color="auto"/>
              <w:bottom w:val="single" w:sz="4" w:space="0" w:color="auto"/>
              <w:right w:val="single" w:sz="4" w:space="0" w:color="auto"/>
            </w:tcBorders>
            <w:noWrap/>
            <w:hideMark/>
          </w:tcPr>
          <w:p w14:paraId="6C912C4B"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10</w:t>
            </w:r>
          </w:p>
        </w:tc>
        <w:tc>
          <w:tcPr>
            <w:tcW w:w="2758" w:type="dxa"/>
            <w:tcBorders>
              <w:top w:val="nil"/>
              <w:left w:val="nil"/>
              <w:bottom w:val="single" w:sz="4" w:space="0" w:color="auto"/>
              <w:right w:val="single" w:sz="4" w:space="0" w:color="auto"/>
            </w:tcBorders>
            <w:noWrap/>
            <w:hideMark/>
          </w:tcPr>
          <w:p w14:paraId="185D30D6"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Pizza2</w:t>
            </w:r>
          </w:p>
        </w:tc>
        <w:tc>
          <w:tcPr>
            <w:tcW w:w="1158" w:type="dxa"/>
            <w:tcBorders>
              <w:top w:val="nil"/>
              <w:left w:val="nil"/>
              <w:bottom w:val="single" w:sz="4" w:space="0" w:color="auto"/>
              <w:right w:val="single" w:sz="4" w:space="0" w:color="auto"/>
            </w:tcBorders>
            <w:noWrap/>
            <w:hideMark/>
          </w:tcPr>
          <w:p w14:paraId="4A273152"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Gerold</w:t>
            </w:r>
          </w:p>
        </w:tc>
        <w:tc>
          <w:tcPr>
            <w:tcW w:w="1647" w:type="dxa"/>
            <w:tcBorders>
              <w:top w:val="nil"/>
              <w:left w:val="nil"/>
              <w:bottom w:val="single" w:sz="4" w:space="0" w:color="auto"/>
              <w:right w:val="single" w:sz="4" w:space="0" w:color="auto"/>
            </w:tcBorders>
            <w:noWrap/>
            <w:hideMark/>
          </w:tcPr>
          <w:p w14:paraId="5C9BFDBD"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Nina</w:t>
            </w:r>
          </w:p>
        </w:tc>
        <w:tc>
          <w:tcPr>
            <w:tcW w:w="2693" w:type="dxa"/>
            <w:tcBorders>
              <w:top w:val="nil"/>
              <w:left w:val="nil"/>
              <w:bottom w:val="single" w:sz="4" w:space="0" w:color="auto"/>
              <w:right w:val="single" w:sz="4" w:space="0" w:color="auto"/>
            </w:tcBorders>
            <w:noWrap/>
            <w:hideMark/>
          </w:tcPr>
          <w:p w14:paraId="67622B87"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Graf Malerei AG</w:t>
            </w:r>
          </w:p>
        </w:tc>
        <w:tc>
          <w:tcPr>
            <w:tcW w:w="737" w:type="dxa"/>
            <w:tcBorders>
              <w:top w:val="nil"/>
              <w:left w:val="nil"/>
              <w:bottom w:val="single" w:sz="4" w:space="0" w:color="auto"/>
              <w:right w:val="single" w:sz="4" w:space="0" w:color="auto"/>
            </w:tcBorders>
            <w:noWrap/>
            <w:hideMark/>
          </w:tcPr>
          <w:p w14:paraId="3C2CBB27" w14:textId="77777777" w:rsidR="001A3BE9" w:rsidRPr="00202136" w:rsidRDefault="001A3BE9" w:rsidP="005D2B36">
            <w:pPr>
              <w:spacing w:after="0" w:line="240" w:lineRule="auto"/>
              <w:rPr>
                <w:rFonts w:ascii="Arial" w:eastAsia="Times New Roman" w:hAnsi="Arial" w:cs="Arial"/>
                <w:sz w:val="18"/>
                <w:szCs w:val="18"/>
                <w:lang w:eastAsia="de-CH"/>
              </w:rPr>
            </w:pPr>
            <w:r w:rsidRPr="00202136">
              <w:rPr>
                <w:rFonts w:ascii="Arial" w:hAnsi="Arial" w:cs="Arial"/>
                <w:sz w:val="18"/>
                <w:szCs w:val="18"/>
              </w:rPr>
              <w:t>bzbs</w:t>
            </w:r>
          </w:p>
        </w:tc>
      </w:tr>
    </w:tbl>
    <w:p w14:paraId="1BD0D44F" w14:textId="77777777" w:rsidR="001A3BE9" w:rsidRDefault="001A3BE9" w:rsidP="001A3BE9">
      <w:pPr>
        <w:rPr>
          <w:b/>
          <w:bCs/>
          <w:i/>
          <w:iCs/>
        </w:rPr>
      </w:pPr>
      <w:r>
        <w:rPr>
          <w:b/>
          <w:bCs/>
          <w:i/>
          <w:iCs/>
        </w:rPr>
        <w:fldChar w:fldCharType="end"/>
      </w:r>
    </w:p>
    <w:p w14:paraId="407DB62A" w14:textId="18269939" w:rsidR="001A3BE9" w:rsidRPr="00AD326B" w:rsidRDefault="001A3BE9" w:rsidP="001A3BE9">
      <w:pPr>
        <w:rPr>
          <w:b/>
          <w:bCs/>
          <w:i/>
          <w:iCs/>
        </w:rPr>
      </w:pPr>
      <w:r w:rsidRPr="00E73386">
        <w:rPr>
          <w:b/>
          <w:bCs/>
          <w:i/>
          <w:iCs/>
        </w:rPr>
        <w:t>3. Lehrjahr</w:t>
      </w:r>
      <w:r>
        <w:fldChar w:fldCharType="begin"/>
      </w:r>
      <w:r>
        <w:instrText xml:space="preserve"> LINK Excel.Sheet.12 "C:\\Users\\info\\myCloud\\OK Lehrlingswettbewerb\\Lehrlingswettbewerb 2024\\Jurierung 2024\\2024 Auswertung 3. Lehrjahr.xlsx" Rangliste!Z3S1:Z13S7 \a \f 4 \h  \* MERGEFORMAT </w:instrText>
      </w:r>
      <w:r>
        <w:fldChar w:fldCharType="separate"/>
      </w:r>
    </w:p>
    <w:tbl>
      <w:tblPr>
        <w:tblW w:w="9772" w:type="dxa"/>
        <w:tblCellMar>
          <w:left w:w="70" w:type="dxa"/>
          <w:right w:w="70" w:type="dxa"/>
        </w:tblCellMar>
        <w:tblLook w:val="04A0" w:firstRow="1" w:lastRow="0" w:firstColumn="1" w:lastColumn="0" w:noHBand="0" w:noVBand="1"/>
      </w:tblPr>
      <w:tblGrid>
        <w:gridCol w:w="806"/>
        <w:gridCol w:w="2284"/>
        <w:gridCol w:w="1253"/>
        <w:gridCol w:w="1532"/>
        <w:gridCol w:w="2643"/>
        <w:gridCol w:w="1254"/>
      </w:tblGrid>
      <w:tr w:rsidR="001A3BE9" w:rsidRPr="008F442F" w14:paraId="3E64013D" w14:textId="77777777" w:rsidTr="001A3BE9">
        <w:trPr>
          <w:trHeight w:val="283"/>
        </w:trPr>
        <w:tc>
          <w:tcPr>
            <w:tcW w:w="806"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1C22CEB" w14:textId="77777777" w:rsidR="001A3BE9" w:rsidRPr="008F442F" w:rsidRDefault="001A3BE9" w:rsidP="005D2B36">
            <w:pPr>
              <w:spacing w:after="0" w:line="240" w:lineRule="auto"/>
              <w:rPr>
                <w:rFonts w:ascii="Arial" w:eastAsia="Times New Roman" w:hAnsi="Arial" w:cs="Arial"/>
                <w:b/>
                <w:bCs/>
                <w:sz w:val="18"/>
                <w:szCs w:val="18"/>
                <w:lang w:eastAsia="de-CH"/>
              </w:rPr>
            </w:pPr>
            <w:r w:rsidRPr="008F442F">
              <w:rPr>
                <w:rFonts w:ascii="Arial" w:eastAsia="Times New Roman" w:hAnsi="Arial" w:cs="Arial"/>
                <w:b/>
                <w:bCs/>
                <w:sz w:val="18"/>
                <w:szCs w:val="18"/>
                <w:lang w:eastAsia="de-CH"/>
              </w:rPr>
              <w:t>Rang</w:t>
            </w:r>
          </w:p>
        </w:tc>
        <w:tc>
          <w:tcPr>
            <w:tcW w:w="2284" w:type="dxa"/>
            <w:tcBorders>
              <w:top w:val="single" w:sz="4" w:space="0" w:color="auto"/>
              <w:left w:val="nil"/>
              <w:bottom w:val="single" w:sz="4" w:space="0" w:color="auto"/>
              <w:right w:val="single" w:sz="4" w:space="0" w:color="auto"/>
            </w:tcBorders>
            <w:shd w:val="clear" w:color="000000" w:fill="C0C0C0"/>
            <w:noWrap/>
            <w:vAlign w:val="center"/>
            <w:hideMark/>
          </w:tcPr>
          <w:p w14:paraId="01420E0A" w14:textId="77777777" w:rsidR="001A3BE9" w:rsidRPr="008F442F" w:rsidRDefault="001A3BE9" w:rsidP="005D2B36">
            <w:pPr>
              <w:spacing w:after="0" w:line="240" w:lineRule="auto"/>
              <w:rPr>
                <w:rFonts w:ascii="Arial" w:eastAsia="Times New Roman" w:hAnsi="Arial" w:cs="Arial"/>
                <w:b/>
                <w:bCs/>
                <w:sz w:val="18"/>
                <w:szCs w:val="18"/>
                <w:lang w:eastAsia="de-CH"/>
              </w:rPr>
            </w:pPr>
            <w:r w:rsidRPr="008F442F">
              <w:rPr>
                <w:rFonts w:ascii="Arial" w:eastAsia="Times New Roman" w:hAnsi="Arial" w:cs="Arial"/>
                <w:b/>
                <w:bCs/>
                <w:sz w:val="18"/>
                <w:szCs w:val="18"/>
                <w:lang w:eastAsia="de-CH"/>
              </w:rPr>
              <w:t>Kennwort</w:t>
            </w:r>
          </w:p>
        </w:tc>
        <w:tc>
          <w:tcPr>
            <w:tcW w:w="1253" w:type="dxa"/>
            <w:tcBorders>
              <w:top w:val="single" w:sz="4" w:space="0" w:color="auto"/>
              <w:left w:val="nil"/>
              <w:bottom w:val="single" w:sz="4" w:space="0" w:color="auto"/>
              <w:right w:val="single" w:sz="4" w:space="0" w:color="auto"/>
            </w:tcBorders>
            <w:shd w:val="clear" w:color="000000" w:fill="C0C0C0"/>
            <w:noWrap/>
            <w:vAlign w:val="center"/>
            <w:hideMark/>
          </w:tcPr>
          <w:p w14:paraId="5E2140DD" w14:textId="77777777" w:rsidR="001A3BE9" w:rsidRPr="008F442F" w:rsidRDefault="001A3BE9" w:rsidP="005D2B36">
            <w:pPr>
              <w:spacing w:after="0" w:line="240" w:lineRule="auto"/>
              <w:rPr>
                <w:rFonts w:ascii="Arial" w:eastAsia="Times New Roman" w:hAnsi="Arial" w:cs="Arial"/>
                <w:b/>
                <w:bCs/>
                <w:sz w:val="18"/>
                <w:szCs w:val="18"/>
                <w:lang w:eastAsia="de-CH"/>
              </w:rPr>
            </w:pPr>
            <w:r w:rsidRPr="008F442F">
              <w:rPr>
                <w:rFonts w:ascii="Arial" w:eastAsia="Times New Roman" w:hAnsi="Arial" w:cs="Arial"/>
                <w:b/>
                <w:bCs/>
                <w:sz w:val="18"/>
                <w:szCs w:val="18"/>
                <w:lang w:eastAsia="de-CH"/>
              </w:rPr>
              <w:t>Name</w:t>
            </w:r>
          </w:p>
        </w:tc>
        <w:tc>
          <w:tcPr>
            <w:tcW w:w="1532" w:type="dxa"/>
            <w:tcBorders>
              <w:top w:val="single" w:sz="4" w:space="0" w:color="auto"/>
              <w:left w:val="nil"/>
              <w:bottom w:val="single" w:sz="4" w:space="0" w:color="auto"/>
              <w:right w:val="single" w:sz="4" w:space="0" w:color="auto"/>
            </w:tcBorders>
            <w:shd w:val="clear" w:color="000000" w:fill="C0C0C0"/>
            <w:noWrap/>
            <w:vAlign w:val="center"/>
            <w:hideMark/>
          </w:tcPr>
          <w:p w14:paraId="3CC25712" w14:textId="77777777" w:rsidR="001A3BE9" w:rsidRPr="008F442F" w:rsidRDefault="001A3BE9" w:rsidP="005D2B36">
            <w:pPr>
              <w:spacing w:after="0" w:line="240" w:lineRule="auto"/>
              <w:rPr>
                <w:rFonts w:ascii="Arial" w:eastAsia="Times New Roman" w:hAnsi="Arial" w:cs="Arial"/>
                <w:b/>
                <w:bCs/>
                <w:sz w:val="18"/>
                <w:szCs w:val="18"/>
                <w:lang w:eastAsia="de-CH"/>
              </w:rPr>
            </w:pPr>
            <w:r w:rsidRPr="008F442F">
              <w:rPr>
                <w:rFonts w:ascii="Arial" w:eastAsia="Times New Roman" w:hAnsi="Arial" w:cs="Arial"/>
                <w:b/>
                <w:bCs/>
                <w:sz w:val="18"/>
                <w:szCs w:val="18"/>
                <w:lang w:eastAsia="de-CH"/>
              </w:rPr>
              <w:t>Vorname</w:t>
            </w:r>
          </w:p>
        </w:tc>
        <w:tc>
          <w:tcPr>
            <w:tcW w:w="2643" w:type="dxa"/>
            <w:tcBorders>
              <w:top w:val="single" w:sz="4" w:space="0" w:color="auto"/>
              <w:left w:val="nil"/>
              <w:bottom w:val="single" w:sz="4" w:space="0" w:color="auto"/>
              <w:right w:val="single" w:sz="4" w:space="0" w:color="auto"/>
            </w:tcBorders>
            <w:shd w:val="clear" w:color="000000" w:fill="C0C0C0"/>
            <w:noWrap/>
            <w:vAlign w:val="center"/>
            <w:hideMark/>
          </w:tcPr>
          <w:p w14:paraId="06932B5A" w14:textId="77777777" w:rsidR="001A3BE9" w:rsidRPr="008F442F" w:rsidRDefault="001A3BE9" w:rsidP="005D2B36">
            <w:pPr>
              <w:spacing w:after="0" w:line="240" w:lineRule="auto"/>
              <w:rPr>
                <w:rFonts w:ascii="Arial" w:eastAsia="Times New Roman" w:hAnsi="Arial" w:cs="Arial"/>
                <w:b/>
                <w:bCs/>
                <w:sz w:val="18"/>
                <w:szCs w:val="18"/>
                <w:lang w:eastAsia="de-CH"/>
              </w:rPr>
            </w:pPr>
            <w:r w:rsidRPr="008F442F">
              <w:rPr>
                <w:rFonts w:ascii="Arial" w:eastAsia="Times New Roman" w:hAnsi="Arial" w:cs="Arial"/>
                <w:b/>
                <w:bCs/>
                <w:sz w:val="18"/>
                <w:szCs w:val="18"/>
                <w:lang w:eastAsia="de-CH"/>
              </w:rPr>
              <w:t>Lehrbetrieb</w:t>
            </w:r>
          </w:p>
        </w:tc>
        <w:tc>
          <w:tcPr>
            <w:tcW w:w="1254" w:type="dxa"/>
            <w:tcBorders>
              <w:top w:val="single" w:sz="4" w:space="0" w:color="auto"/>
              <w:left w:val="nil"/>
              <w:bottom w:val="single" w:sz="4" w:space="0" w:color="auto"/>
              <w:right w:val="single" w:sz="4" w:space="0" w:color="auto"/>
            </w:tcBorders>
            <w:shd w:val="clear" w:color="000000" w:fill="BFBFBF"/>
            <w:noWrap/>
            <w:vAlign w:val="center"/>
            <w:hideMark/>
          </w:tcPr>
          <w:p w14:paraId="56F2DF0E" w14:textId="77777777" w:rsidR="001A3BE9" w:rsidRPr="008F442F" w:rsidRDefault="001A3BE9" w:rsidP="005D2B36">
            <w:pPr>
              <w:spacing w:after="0" w:line="240" w:lineRule="auto"/>
              <w:rPr>
                <w:rFonts w:ascii="Arial" w:eastAsia="Times New Roman" w:hAnsi="Arial" w:cs="Arial"/>
                <w:b/>
                <w:bCs/>
                <w:sz w:val="18"/>
                <w:szCs w:val="18"/>
                <w:lang w:eastAsia="de-CH"/>
              </w:rPr>
            </w:pPr>
            <w:r w:rsidRPr="008F442F">
              <w:rPr>
                <w:rFonts w:ascii="Arial" w:eastAsia="Times New Roman" w:hAnsi="Arial" w:cs="Arial"/>
                <w:b/>
                <w:bCs/>
                <w:sz w:val="18"/>
                <w:szCs w:val="18"/>
                <w:lang w:eastAsia="de-CH"/>
              </w:rPr>
              <w:t>BFS</w:t>
            </w:r>
          </w:p>
        </w:tc>
      </w:tr>
      <w:tr w:rsidR="001A3BE9" w:rsidRPr="008F442F" w14:paraId="02C67C3D" w14:textId="77777777" w:rsidTr="001A3BE9">
        <w:trPr>
          <w:trHeight w:val="283"/>
        </w:trPr>
        <w:tc>
          <w:tcPr>
            <w:tcW w:w="806" w:type="dxa"/>
            <w:tcBorders>
              <w:top w:val="nil"/>
              <w:left w:val="single" w:sz="4" w:space="0" w:color="auto"/>
              <w:bottom w:val="single" w:sz="4" w:space="0" w:color="auto"/>
              <w:right w:val="single" w:sz="4" w:space="0" w:color="auto"/>
            </w:tcBorders>
            <w:noWrap/>
            <w:hideMark/>
          </w:tcPr>
          <w:p w14:paraId="1D90633E"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1</w:t>
            </w:r>
          </w:p>
        </w:tc>
        <w:tc>
          <w:tcPr>
            <w:tcW w:w="2284" w:type="dxa"/>
            <w:tcBorders>
              <w:top w:val="nil"/>
              <w:left w:val="nil"/>
              <w:bottom w:val="single" w:sz="4" w:space="0" w:color="auto"/>
              <w:right w:val="single" w:sz="4" w:space="0" w:color="auto"/>
            </w:tcBorders>
            <w:noWrap/>
            <w:hideMark/>
          </w:tcPr>
          <w:p w14:paraId="473C1272"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game Time</w:t>
            </w:r>
          </w:p>
        </w:tc>
        <w:tc>
          <w:tcPr>
            <w:tcW w:w="1253" w:type="dxa"/>
            <w:tcBorders>
              <w:top w:val="nil"/>
              <w:left w:val="nil"/>
              <w:bottom w:val="single" w:sz="4" w:space="0" w:color="auto"/>
              <w:right w:val="single" w:sz="4" w:space="0" w:color="auto"/>
            </w:tcBorders>
            <w:noWrap/>
            <w:hideMark/>
          </w:tcPr>
          <w:p w14:paraId="669C7FD8"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Bucher</w:t>
            </w:r>
          </w:p>
        </w:tc>
        <w:tc>
          <w:tcPr>
            <w:tcW w:w="1532" w:type="dxa"/>
            <w:tcBorders>
              <w:top w:val="nil"/>
              <w:left w:val="nil"/>
              <w:bottom w:val="single" w:sz="4" w:space="0" w:color="auto"/>
              <w:right w:val="single" w:sz="4" w:space="0" w:color="auto"/>
            </w:tcBorders>
            <w:noWrap/>
            <w:hideMark/>
          </w:tcPr>
          <w:p w14:paraId="1CE178E8"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Noah</w:t>
            </w:r>
          </w:p>
        </w:tc>
        <w:tc>
          <w:tcPr>
            <w:tcW w:w="2643" w:type="dxa"/>
            <w:tcBorders>
              <w:top w:val="nil"/>
              <w:left w:val="nil"/>
              <w:bottom w:val="single" w:sz="4" w:space="0" w:color="auto"/>
              <w:right w:val="single" w:sz="4" w:space="0" w:color="auto"/>
            </w:tcBorders>
            <w:noWrap/>
            <w:hideMark/>
          </w:tcPr>
          <w:p w14:paraId="10E8244A"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Maler Menzi AG</w:t>
            </w:r>
          </w:p>
        </w:tc>
        <w:tc>
          <w:tcPr>
            <w:tcW w:w="1254" w:type="dxa"/>
            <w:tcBorders>
              <w:top w:val="nil"/>
              <w:left w:val="nil"/>
              <w:bottom w:val="single" w:sz="4" w:space="0" w:color="auto"/>
              <w:right w:val="single" w:sz="4" w:space="0" w:color="auto"/>
            </w:tcBorders>
            <w:noWrap/>
            <w:hideMark/>
          </w:tcPr>
          <w:p w14:paraId="34C4F3B7"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BWZT</w:t>
            </w:r>
          </w:p>
        </w:tc>
      </w:tr>
      <w:tr w:rsidR="001A3BE9" w:rsidRPr="008F442F" w14:paraId="410EA726" w14:textId="77777777" w:rsidTr="001A3BE9">
        <w:trPr>
          <w:trHeight w:val="283"/>
        </w:trPr>
        <w:tc>
          <w:tcPr>
            <w:tcW w:w="806" w:type="dxa"/>
            <w:tcBorders>
              <w:top w:val="nil"/>
              <w:left w:val="single" w:sz="4" w:space="0" w:color="auto"/>
              <w:bottom w:val="single" w:sz="4" w:space="0" w:color="auto"/>
              <w:right w:val="single" w:sz="4" w:space="0" w:color="auto"/>
            </w:tcBorders>
            <w:noWrap/>
            <w:hideMark/>
          </w:tcPr>
          <w:p w14:paraId="1398F1F3"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2</w:t>
            </w:r>
          </w:p>
        </w:tc>
        <w:tc>
          <w:tcPr>
            <w:tcW w:w="2284" w:type="dxa"/>
            <w:tcBorders>
              <w:top w:val="nil"/>
              <w:left w:val="nil"/>
              <w:bottom w:val="single" w:sz="4" w:space="0" w:color="auto"/>
              <w:right w:val="single" w:sz="4" w:space="0" w:color="auto"/>
            </w:tcBorders>
            <w:noWrap/>
            <w:hideMark/>
          </w:tcPr>
          <w:p w14:paraId="6D86BD2F"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Lights On</w:t>
            </w:r>
          </w:p>
        </w:tc>
        <w:tc>
          <w:tcPr>
            <w:tcW w:w="1253" w:type="dxa"/>
            <w:tcBorders>
              <w:top w:val="nil"/>
              <w:left w:val="nil"/>
              <w:bottom w:val="single" w:sz="4" w:space="0" w:color="auto"/>
              <w:right w:val="single" w:sz="4" w:space="0" w:color="auto"/>
            </w:tcBorders>
            <w:noWrap/>
            <w:hideMark/>
          </w:tcPr>
          <w:p w14:paraId="6514B6F9"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Bolz</w:t>
            </w:r>
          </w:p>
        </w:tc>
        <w:tc>
          <w:tcPr>
            <w:tcW w:w="1532" w:type="dxa"/>
            <w:tcBorders>
              <w:top w:val="nil"/>
              <w:left w:val="nil"/>
              <w:bottom w:val="single" w:sz="4" w:space="0" w:color="auto"/>
              <w:right w:val="single" w:sz="4" w:space="0" w:color="auto"/>
            </w:tcBorders>
            <w:noWrap/>
            <w:hideMark/>
          </w:tcPr>
          <w:p w14:paraId="66BC54E2"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Valerie</w:t>
            </w:r>
          </w:p>
        </w:tc>
        <w:tc>
          <w:tcPr>
            <w:tcW w:w="2643" w:type="dxa"/>
            <w:tcBorders>
              <w:top w:val="nil"/>
              <w:left w:val="nil"/>
              <w:bottom w:val="single" w:sz="4" w:space="0" w:color="auto"/>
              <w:right w:val="single" w:sz="4" w:space="0" w:color="auto"/>
            </w:tcBorders>
            <w:noWrap/>
            <w:hideMark/>
          </w:tcPr>
          <w:p w14:paraId="6211478D"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Bolz Malergeschäft</w:t>
            </w:r>
          </w:p>
        </w:tc>
        <w:tc>
          <w:tcPr>
            <w:tcW w:w="1254" w:type="dxa"/>
            <w:tcBorders>
              <w:top w:val="nil"/>
              <w:left w:val="nil"/>
              <w:bottom w:val="single" w:sz="4" w:space="0" w:color="auto"/>
              <w:right w:val="single" w:sz="4" w:space="0" w:color="auto"/>
            </w:tcBorders>
            <w:noWrap/>
            <w:hideMark/>
          </w:tcPr>
          <w:p w14:paraId="4BF2EA2D"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GBC</w:t>
            </w:r>
          </w:p>
        </w:tc>
      </w:tr>
      <w:tr w:rsidR="001A3BE9" w:rsidRPr="008F442F" w14:paraId="33525EE9" w14:textId="77777777" w:rsidTr="001A3BE9">
        <w:trPr>
          <w:trHeight w:val="283"/>
        </w:trPr>
        <w:tc>
          <w:tcPr>
            <w:tcW w:w="806" w:type="dxa"/>
            <w:tcBorders>
              <w:top w:val="nil"/>
              <w:left w:val="single" w:sz="4" w:space="0" w:color="auto"/>
              <w:bottom w:val="single" w:sz="4" w:space="0" w:color="auto"/>
              <w:right w:val="single" w:sz="4" w:space="0" w:color="auto"/>
            </w:tcBorders>
            <w:noWrap/>
            <w:hideMark/>
          </w:tcPr>
          <w:p w14:paraId="6A2F3EBC"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3</w:t>
            </w:r>
          </w:p>
        </w:tc>
        <w:tc>
          <w:tcPr>
            <w:tcW w:w="2284" w:type="dxa"/>
            <w:tcBorders>
              <w:top w:val="nil"/>
              <w:left w:val="nil"/>
              <w:bottom w:val="single" w:sz="4" w:space="0" w:color="auto"/>
              <w:right w:val="single" w:sz="4" w:space="0" w:color="auto"/>
            </w:tcBorders>
            <w:noWrap/>
            <w:hideMark/>
          </w:tcPr>
          <w:p w14:paraId="31869BA6"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Las Vegas nightlife</w:t>
            </w:r>
          </w:p>
        </w:tc>
        <w:tc>
          <w:tcPr>
            <w:tcW w:w="1253" w:type="dxa"/>
            <w:tcBorders>
              <w:top w:val="nil"/>
              <w:left w:val="nil"/>
              <w:bottom w:val="single" w:sz="4" w:space="0" w:color="auto"/>
              <w:right w:val="single" w:sz="4" w:space="0" w:color="auto"/>
            </w:tcBorders>
            <w:hideMark/>
          </w:tcPr>
          <w:p w14:paraId="140DF19F" w14:textId="77777777" w:rsidR="001A3BE9" w:rsidRPr="008F442F" w:rsidRDefault="001A3BE9" w:rsidP="005D2B36">
            <w:pPr>
              <w:spacing w:after="0" w:line="240" w:lineRule="auto"/>
              <w:rPr>
                <w:rFonts w:ascii="Arial" w:eastAsia="Times New Roman" w:hAnsi="Arial" w:cs="Arial"/>
                <w:color w:val="000000"/>
                <w:sz w:val="18"/>
                <w:szCs w:val="18"/>
                <w:lang w:eastAsia="de-CH"/>
              </w:rPr>
            </w:pPr>
            <w:r w:rsidRPr="008F442F">
              <w:rPr>
                <w:rFonts w:ascii="Arial" w:hAnsi="Arial" w:cs="Arial"/>
                <w:sz w:val="18"/>
                <w:szCs w:val="18"/>
              </w:rPr>
              <w:t>Ackermann</w:t>
            </w:r>
          </w:p>
        </w:tc>
        <w:tc>
          <w:tcPr>
            <w:tcW w:w="1532" w:type="dxa"/>
            <w:tcBorders>
              <w:top w:val="nil"/>
              <w:left w:val="nil"/>
              <w:bottom w:val="single" w:sz="4" w:space="0" w:color="auto"/>
              <w:right w:val="single" w:sz="4" w:space="0" w:color="auto"/>
            </w:tcBorders>
            <w:hideMark/>
          </w:tcPr>
          <w:p w14:paraId="75FB0AB8" w14:textId="77777777" w:rsidR="001A3BE9" w:rsidRPr="008F442F" w:rsidRDefault="001A3BE9" w:rsidP="005D2B36">
            <w:pPr>
              <w:spacing w:after="0" w:line="240" w:lineRule="auto"/>
              <w:rPr>
                <w:rFonts w:ascii="Arial" w:eastAsia="Times New Roman" w:hAnsi="Arial" w:cs="Arial"/>
                <w:color w:val="000000"/>
                <w:sz w:val="18"/>
                <w:szCs w:val="18"/>
                <w:lang w:eastAsia="de-CH"/>
              </w:rPr>
            </w:pPr>
            <w:r w:rsidRPr="008F442F">
              <w:rPr>
                <w:rFonts w:ascii="Arial" w:hAnsi="Arial" w:cs="Arial"/>
                <w:sz w:val="18"/>
                <w:szCs w:val="18"/>
              </w:rPr>
              <w:t>Melina</w:t>
            </w:r>
          </w:p>
        </w:tc>
        <w:tc>
          <w:tcPr>
            <w:tcW w:w="2643" w:type="dxa"/>
            <w:tcBorders>
              <w:top w:val="nil"/>
              <w:left w:val="nil"/>
              <w:bottom w:val="single" w:sz="4" w:space="0" w:color="auto"/>
              <w:right w:val="single" w:sz="4" w:space="0" w:color="auto"/>
            </w:tcBorders>
            <w:noWrap/>
            <w:hideMark/>
          </w:tcPr>
          <w:p w14:paraId="3AD72A42"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Hofmann AG</w:t>
            </w:r>
          </w:p>
        </w:tc>
        <w:tc>
          <w:tcPr>
            <w:tcW w:w="1254" w:type="dxa"/>
            <w:tcBorders>
              <w:top w:val="nil"/>
              <w:left w:val="nil"/>
              <w:bottom w:val="single" w:sz="4" w:space="0" w:color="auto"/>
              <w:right w:val="single" w:sz="4" w:space="0" w:color="auto"/>
            </w:tcBorders>
            <w:noWrap/>
            <w:hideMark/>
          </w:tcPr>
          <w:p w14:paraId="6B7CF1BA"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BWZT</w:t>
            </w:r>
          </w:p>
        </w:tc>
      </w:tr>
      <w:tr w:rsidR="001A3BE9" w:rsidRPr="008F442F" w14:paraId="5D5E4BCA" w14:textId="77777777" w:rsidTr="001A3BE9">
        <w:trPr>
          <w:trHeight w:val="283"/>
        </w:trPr>
        <w:tc>
          <w:tcPr>
            <w:tcW w:w="806" w:type="dxa"/>
            <w:tcBorders>
              <w:top w:val="nil"/>
              <w:left w:val="single" w:sz="4" w:space="0" w:color="auto"/>
              <w:bottom w:val="single" w:sz="4" w:space="0" w:color="auto"/>
              <w:right w:val="single" w:sz="4" w:space="0" w:color="auto"/>
            </w:tcBorders>
            <w:noWrap/>
            <w:hideMark/>
          </w:tcPr>
          <w:p w14:paraId="7A0FF1AC"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4</w:t>
            </w:r>
          </w:p>
        </w:tc>
        <w:tc>
          <w:tcPr>
            <w:tcW w:w="2284" w:type="dxa"/>
            <w:tcBorders>
              <w:top w:val="nil"/>
              <w:left w:val="nil"/>
              <w:bottom w:val="single" w:sz="4" w:space="0" w:color="auto"/>
              <w:right w:val="single" w:sz="4" w:space="0" w:color="auto"/>
            </w:tcBorders>
            <w:noWrap/>
            <w:hideMark/>
          </w:tcPr>
          <w:p w14:paraId="50B75C4E"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Lunar Silence</w:t>
            </w:r>
          </w:p>
        </w:tc>
        <w:tc>
          <w:tcPr>
            <w:tcW w:w="1253" w:type="dxa"/>
            <w:tcBorders>
              <w:top w:val="nil"/>
              <w:left w:val="nil"/>
              <w:bottom w:val="single" w:sz="4" w:space="0" w:color="auto"/>
              <w:right w:val="single" w:sz="4" w:space="0" w:color="auto"/>
            </w:tcBorders>
            <w:noWrap/>
            <w:hideMark/>
          </w:tcPr>
          <w:p w14:paraId="255CE9E4"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Füglistal</w:t>
            </w:r>
            <w:r>
              <w:rPr>
                <w:rFonts w:ascii="Arial" w:hAnsi="Arial" w:cs="Arial"/>
                <w:sz w:val="18"/>
                <w:szCs w:val="18"/>
              </w:rPr>
              <w:t>l</w:t>
            </w:r>
            <w:r w:rsidRPr="008F442F">
              <w:rPr>
                <w:rFonts w:ascii="Arial" w:hAnsi="Arial" w:cs="Arial"/>
                <w:sz w:val="18"/>
                <w:szCs w:val="18"/>
              </w:rPr>
              <w:t>er</w:t>
            </w:r>
          </w:p>
        </w:tc>
        <w:tc>
          <w:tcPr>
            <w:tcW w:w="1532" w:type="dxa"/>
            <w:tcBorders>
              <w:top w:val="nil"/>
              <w:left w:val="nil"/>
              <w:bottom w:val="single" w:sz="4" w:space="0" w:color="auto"/>
              <w:right w:val="single" w:sz="4" w:space="0" w:color="auto"/>
            </w:tcBorders>
            <w:noWrap/>
            <w:hideMark/>
          </w:tcPr>
          <w:p w14:paraId="7885833A"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Nina Augustina</w:t>
            </w:r>
          </w:p>
        </w:tc>
        <w:tc>
          <w:tcPr>
            <w:tcW w:w="2643" w:type="dxa"/>
            <w:tcBorders>
              <w:top w:val="nil"/>
              <w:left w:val="nil"/>
              <w:bottom w:val="single" w:sz="4" w:space="0" w:color="auto"/>
              <w:right w:val="single" w:sz="4" w:space="0" w:color="auto"/>
            </w:tcBorders>
            <w:noWrap/>
            <w:hideMark/>
          </w:tcPr>
          <w:p w14:paraId="35083923"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Cadotsch Malergeschäft GmbH</w:t>
            </w:r>
          </w:p>
        </w:tc>
        <w:tc>
          <w:tcPr>
            <w:tcW w:w="1254" w:type="dxa"/>
            <w:tcBorders>
              <w:top w:val="nil"/>
              <w:left w:val="nil"/>
              <w:bottom w:val="single" w:sz="4" w:space="0" w:color="auto"/>
              <w:right w:val="single" w:sz="4" w:space="0" w:color="auto"/>
            </w:tcBorders>
            <w:noWrap/>
            <w:hideMark/>
          </w:tcPr>
          <w:p w14:paraId="1784D14E"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GBC</w:t>
            </w:r>
          </w:p>
        </w:tc>
      </w:tr>
      <w:tr w:rsidR="001A3BE9" w:rsidRPr="008F442F" w14:paraId="3082BC9F" w14:textId="77777777" w:rsidTr="001A3BE9">
        <w:trPr>
          <w:trHeight w:val="283"/>
        </w:trPr>
        <w:tc>
          <w:tcPr>
            <w:tcW w:w="806" w:type="dxa"/>
            <w:tcBorders>
              <w:top w:val="nil"/>
              <w:left w:val="single" w:sz="4" w:space="0" w:color="auto"/>
              <w:bottom w:val="single" w:sz="4" w:space="0" w:color="auto"/>
              <w:right w:val="single" w:sz="4" w:space="0" w:color="auto"/>
            </w:tcBorders>
            <w:noWrap/>
            <w:hideMark/>
          </w:tcPr>
          <w:p w14:paraId="058E75E7"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5</w:t>
            </w:r>
          </w:p>
        </w:tc>
        <w:tc>
          <w:tcPr>
            <w:tcW w:w="2284" w:type="dxa"/>
            <w:tcBorders>
              <w:top w:val="nil"/>
              <w:left w:val="nil"/>
              <w:bottom w:val="single" w:sz="4" w:space="0" w:color="auto"/>
              <w:right w:val="single" w:sz="4" w:space="0" w:color="auto"/>
            </w:tcBorders>
            <w:noWrap/>
            <w:hideMark/>
          </w:tcPr>
          <w:p w14:paraId="454DD983"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RainyLateNightTaxiDrive</w:t>
            </w:r>
          </w:p>
        </w:tc>
        <w:tc>
          <w:tcPr>
            <w:tcW w:w="1253" w:type="dxa"/>
            <w:tcBorders>
              <w:top w:val="nil"/>
              <w:left w:val="nil"/>
              <w:bottom w:val="single" w:sz="4" w:space="0" w:color="auto"/>
              <w:right w:val="single" w:sz="4" w:space="0" w:color="auto"/>
            </w:tcBorders>
            <w:noWrap/>
            <w:hideMark/>
          </w:tcPr>
          <w:p w14:paraId="569E5214"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Gsell</w:t>
            </w:r>
          </w:p>
        </w:tc>
        <w:tc>
          <w:tcPr>
            <w:tcW w:w="1532" w:type="dxa"/>
            <w:tcBorders>
              <w:top w:val="nil"/>
              <w:left w:val="nil"/>
              <w:bottom w:val="single" w:sz="4" w:space="0" w:color="auto"/>
              <w:right w:val="single" w:sz="4" w:space="0" w:color="auto"/>
            </w:tcBorders>
            <w:noWrap/>
            <w:hideMark/>
          </w:tcPr>
          <w:p w14:paraId="12BF9ACA"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Lisa</w:t>
            </w:r>
          </w:p>
        </w:tc>
        <w:tc>
          <w:tcPr>
            <w:tcW w:w="2643" w:type="dxa"/>
            <w:tcBorders>
              <w:top w:val="nil"/>
              <w:left w:val="nil"/>
              <w:bottom w:val="single" w:sz="4" w:space="0" w:color="auto"/>
              <w:right w:val="single" w:sz="4" w:space="0" w:color="auto"/>
            </w:tcBorders>
            <w:noWrap/>
            <w:hideMark/>
          </w:tcPr>
          <w:p w14:paraId="5BA202D6"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Fontana &amp; Fontana AG</w:t>
            </w:r>
          </w:p>
        </w:tc>
        <w:tc>
          <w:tcPr>
            <w:tcW w:w="1254" w:type="dxa"/>
            <w:tcBorders>
              <w:top w:val="nil"/>
              <w:left w:val="nil"/>
              <w:bottom w:val="single" w:sz="4" w:space="0" w:color="auto"/>
              <w:right w:val="single" w:sz="4" w:space="0" w:color="auto"/>
            </w:tcBorders>
            <w:noWrap/>
            <w:hideMark/>
          </w:tcPr>
          <w:p w14:paraId="7153A235"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BWZT</w:t>
            </w:r>
          </w:p>
        </w:tc>
      </w:tr>
      <w:tr w:rsidR="001A3BE9" w:rsidRPr="008F442F" w14:paraId="15E8FA63" w14:textId="77777777" w:rsidTr="001A3BE9">
        <w:trPr>
          <w:trHeight w:val="283"/>
        </w:trPr>
        <w:tc>
          <w:tcPr>
            <w:tcW w:w="806" w:type="dxa"/>
            <w:tcBorders>
              <w:top w:val="nil"/>
              <w:left w:val="single" w:sz="4" w:space="0" w:color="auto"/>
              <w:bottom w:val="single" w:sz="4" w:space="0" w:color="auto"/>
              <w:right w:val="single" w:sz="4" w:space="0" w:color="auto"/>
            </w:tcBorders>
            <w:noWrap/>
            <w:hideMark/>
          </w:tcPr>
          <w:p w14:paraId="228AF2DC"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6</w:t>
            </w:r>
          </w:p>
        </w:tc>
        <w:tc>
          <w:tcPr>
            <w:tcW w:w="2284" w:type="dxa"/>
            <w:tcBorders>
              <w:top w:val="nil"/>
              <w:left w:val="nil"/>
              <w:bottom w:val="single" w:sz="4" w:space="0" w:color="auto"/>
              <w:right w:val="single" w:sz="4" w:space="0" w:color="auto"/>
            </w:tcBorders>
            <w:noWrap/>
            <w:hideMark/>
          </w:tcPr>
          <w:p w14:paraId="4793A642"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Pattimus Prime</w:t>
            </w:r>
          </w:p>
        </w:tc>
        <w:tc>
          <w:tcPr>
            <w:tcW w:w="1253" w:type="dxa"/>
            <w:tcBorders>
              <w:top w:val="nil"/>
              <w:left w:val="nil"/>
              <w:bottom w:val="single" w:sz="4" w:space="0" w:color="auto"/>
              <w:right w:val="single" w:sz="4" w:space="0" w:color="auto"/>
            </w:tcBorders>
            <w:noWrap/>
            <w:hideMark/>
          </w:tcPr>
          <w:p w14:paraId="065DFEA2"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Bärtsch</w:t>
            </w:r>
          </w:p>
        </w:tc>
        <w:tc>
          <w:tcPr>
            <w:tcW w:w="1532" w:type="dxa"/>
            <w:tcBorders>
              <w:top w:val="nil"/>
              <w:left w:val="nil"/>
              <w:bottom w:val="single" w:sz="4" w:space="0" w:color="auto"/>
              <w:right w:val="single" w:sz="4" w:space="0" w:color="auto"/>
            </w:tcBorders>
            <w:noWrap/>
            <w:hideMark/>
          </w:tcPr>
          <w:p w14:paraId="5EFE395B"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Shayenne Dominique</w:t>
            </w:r>
          </w:p>
        </w:tc>
        <w:tc>
          <w:tcPr>
            <w:tcW w:w="2643" w:type="dxa"/>
            <w:tcBorders>
              <w:top w:val="nil"/>
              <w:left w:val="nil"/>
              <w:bottom w:val="single" w:sz="4" w:space="0" w:color="auto"/>
              <w:right w:val="single" w:sz="4" w:space="0" w:color="auto"/>
            </w:tcBorders>
            <w:noWrap/>
            <w:hideMark/>
          </w:tcPr>
          <w:p w14:paraId="59EB5437"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Malerei Lendi GmbH</w:t>
            </w:r>
          </w:p>
        </w:tc>
        <w:tc>
          <w:tcPr>
            <w:tcW w:w="1254" w:type="dxa"/>
            <w:tcBorders>
              <w:top w:val="nil"/>
              <w:left w:val="nil"/>
              <w:bottom w:val="single" w:sz="4" w:space="0" w:color="auto"/>
              <w:right w:val="single" w:sz="4" w:space="0" w:color="auto"/>
            </w:tcBorders>
            <w:noWrap/>
            <w:hideMark/>
          </w:tcPr>
          <w:p w14:paraId="340A9AFF"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bzbs</w:t>
            </w:r>
          </w:p>
        </w:tc>
      </w:tr>
      <w:tr w:rsidR="001A3BE9" w:rsidRPr="008F442F" w14:paraId="2A39D376" w14:textId="77777777" w:rsidTr="001A3BE9">
        <w:trPr>
          <w:trHeight w:val="283"/>
        </w:trPr>
        <w:tc>
          <w:tcPr>
            <w:tcW w:w="806" w:type="dxa"/>
            <w:tcBorders>
              <w:top w:val="nil"/>
              <w:left w:val="single" w:sz="4" w:space="0" w:color="auto"/>
              <w:bottom w:val="single" w:sz="4" w:space="0" w:color="auto"/>
              <w:right w:val="single" w:sz="4" w:space="0" w:color="auto"/>
            </w:tcBorders>
            <w:noWrap/>
            <w:hideMark/>
          </w:tcPr>
          <w:p w14:paraId="25DA61F6"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7</w:t>
            </w:r>
          </w:p>
        </w:tc>
        <w:tc>
          <w:tcPr>
            <w:tcW w:w="2284" w:type="dxa"/>
            <w:tcBorders>
              <w:top w:val="nil"/>
              <w:left w:val="nil"/>
              <w:bottom w:val="single" w:sz="4" w:space="0" w:color="auto"/>
              <w:right w:val="single" w:sz="4" w:space="0" w:color="auto"/>
            </w:tcBorders>
            <w:noWrap/>
            <w:hideMark/>
          </w:tcPr>
          <w:p w14:paraId="45ECE479"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Mondlichtzauber</w:t>
            </w:r>
          </w:p>
        </w:tc>
        <w:tc>
          <w:tcPr>
            <w:tcW w:w="1253" w:type="dxa"/>
            <w:tcBorders>
              <w:top w:val="nil"/>
              <w:left w:val="nil"/>
              <w:bottom w:val="single" w:sz="4" w:space="0" w:color="auto"/>
              <w:right w:val="single" w:sz="4" w:space="0" w:color="auto"/>
            </w:tcBorders>
            <w:hideMark/>
          </w:tcPr>
          <w:p w14:paraId="2C05C216" w14:textId="77777777" w:rsidR="001A3BE9" w:rsidRPr="008F442F" w:rsidRDefault="001A3BE9" w:rsidP="005D2B36">
            <w:pPr>
              <w:spacing w:after="0" w:line="240" w:lineRule="auto"/>
              <w:rPr>
                <w:rFonts w:ascii="Arial" w:eastAsia="Times New Roman" w:hAnsi="Arial" w:cs="Arial"/>
                <w:color w:val="000000"/>
                <w:sz w:val="18"/>
                <w:szCs w:val="18"/>
                <w:lang w:eastAsia="de-CH"/>
              </w:rPr>
            </w:pPr>
            <w:r w:rsidRPr="008F442F">
              <w:rPr>
                <w:rFonts w:ascii="Arial" w:hAnsi="Arial" w:cs="Arial"/>
                <w:sz w:val="18"/>
                <w:szCs w:val="18"/>
              </w:rPr>
              <w:t>Buschauer</w:t>
            </w:r>
          </w:p>
        </w:tc>
        <w:tc>
          <w:tcPr>
            <w:tcW w:w="1532" w:type="dxa"/>
            <w:tcBorders>
              <w:top w:val="nil"/>
              <w:left w:val="nil"/>
              <w:bottom w:val="single" w:sz="4" w:space="0" w:color="auto"/>
              <w:right w:val="single" w:sz="4" w:space="0" w:color="auto"/>
            </w:tcBorders>
            <w:hideMark/>
          </w:tcPr>
          <w:p w14:paraId="73F38E72" w14:textId="77777777" w:rsidR="001A3BE9" w:rsidRPr="008F442F" w:rsidRDefault="001A3BE9" w:rsidP="005D2B36">
            <w:pPr>
              <w:spacing w:after="0" w:line="240" w:lineRule="auto"/>
              <w:rPr>
                <w:rFonts w:ascii="Arial" w:eastAsia="Times New Roman" w:hAnsi="Arial" w:cs="Arial"/>
                <w:color w:val="000000"/>
                <w:sz w:val="18"/>
                <w:szCs w:val="18"/>
                <w:lang w:eastAsia="de-CH"/>
              </w:rPr>
            </w:pPr>
            <w:r w:rsidRPr="008F442F">
              <w:rPr>
                <w:rFonts w:ascii="Arial" w:hAnsi="Arial" w:cs="Arial"/>
                <w:sz w:val="18"/>
                <w:szCs w:val="18"/>
              </w:rPr>
              <w:t>Lisa</w:t>
            </w:r>
          </w:p>
        </w:tc>
        <w:tc>
          <w:tcPr>
            <w:tcW w:w="2643" w:type="dxa"/>
            <w:tcBorders>
              <w:top w:val="nil"/>
              <w:left w:val="nil"/>
              <w:bottom w:val="single" w:sz="4" w:space="0" w:color="auto"/>
              <w:right w:val="single" w:sz="4" w:space="0" w:color="auto"/>
            </w:tcBorders>
            <w:noWrap/>
            <w:hideMark/>
          </w:tcPr>
          <w:p w14:paraId="61AC9E0D"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Colorado Maler AG</w:t>
            </w:r>
          </w:p>
        </w:tc>
        <w:tc>
          <w:tcPr>
            <w:tcW w:w="1254" w:type="dxa"/>
            <w:tcBorders>
              <w:top w:val="nil"/>
              <w:left w:val="nil"/>
              <w:bottom w:val="single" w:sz="4" w:space="0" w:color="auto"/>
              <w:right w:val="single" w:sz="4" w:space="0" w:color="auto"/>
            </w:tcBorders>
            <w:noWrap/>
            <w:hideMark/>
          </w:tcPr>
          <w:p w14:paraId="363855A1"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GBC</w:t>
            </w:r>
          </w:p>
        </w:tc>
      </w:tr>
      <w:tr w:rsidR="001A3BE9" w:rsidRPr="008F442F" w14:paraId="7FF02A5E" w14:textId="77777777" w:rsidTr="001A3BE9">
        <w:trPr>
          <w:trHeight w:val="283"/>
        </w:trPr>
        <w:tc>
          <w:tcPr>
            <w:tcW w:w="806" w:type="dxa"/>
            <w:tcBorders>
              <w:top w:val="nil"/>
              <w:left w:val="single" w:sz="4" w:space="0" w:color="auto"/>
              <w:bottom w:val="single" w:sz="4" w:space="0" w:color="auto"/>
              <w:right w:val="single" w:sz="4" w:space="0" w:color="auto"/>
            </w:tcBorders>
            <w:noWrap/>
            <w:hideMark/>
          </w:tcPr>
          <w:p w14:paraId="077224C5"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8</w:t>
            </w:r>
          </w:p>
        </w:tc>
        <w:tc>
          <w:tcPr>
            <w:tcW w:w="2284" w:type="dxa"/>
            <w:tcBorders>
              <w:top w:val="nil"/>
              <w:left w:val="nil"/>
              <w:bottom w:val="single" w:sz="4" w:space="0" w:color="auto"/>
              <w:right w:val="single" w:sz="4" w:space="0" w:color="auto"/>
            </w:tcBorders>
            <w:shd w:val="clear" w:color="000000" w:fill="FFFFFF"/>
            <w:noWrap/>
            <w:hideMark/>
          </w:tcPr>
          <w:p w14:paraId="40F9574F"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Brooklyn Bridge</w:t>
            </w:r>
          </w:p>
        </w:tc>
        <w:tc>
          <w:tcPr>
            <w:tcW w:w="1253" w:type="dxa"/>
            <w:tcBorders>
              <w:top w:val="nil"/>
              <w:left w:val="nil"/>
              <w:bottom w:val="single" w:sz="4" w:space="0" w:color="auto"/>
              <w:right w:val="single" w:sz="4" w:space="0" w:color="auto"/>
            </w:tcBorders>
            <w:shd w:val="clear" w:color="000000" w:fill="FFFFFF"/>
            <w:hideMark/>
          </w:tcPr>
          <w:p w14:paraId="38973EF3" w14:textId="77777777" w:rsidR="001A3BE9" w:rsidRPr="008F442F" w:rsidRDefault="001A3BE9" w:rsidP="005D2B36">
            <w:pPr>
              <w:spacing w:after="0" w:line="240" w:lineRule="auto"/>
              <w:rPr>
                <w:rFonts w:ascii="Arial" w:eastAsia="Times New Roman" w:hAnsi="Arial" w:cs="Arial"/>
                <w:color w:val="000000"/>
                <w:sz w:val="18"/>
                <w:szCs w:val="18"/>
                <w:lang w:eastAsia="de-CH"/>
              </w:rPr>
            </w:pPr>
            <w:r w:rsidRPr="008F442F">
              <w:rPr>
                <w:rFonts w:ascii="Arial" w:hAnsi="Arial" w:cs="Arial"/>
                <w:sz w:val="18"/>
                <w:szCs w:val="18"/>
              </w:rPr>
              <w:t>Beeli</w:t>
            </w:r>
          </w:p>
        </w:tc>
        <w:tc>
          <w:tcPr>
            <w:tcW w:w="1532" w:type="dxa"/>
            <w:tcBorders>
              <w:top w:val="nil"/>
              <w:left w:val="nil"/>
              <w:bottom w:val="single" w:sz="4" w:space="0" w:color="auto"/>
              <w:right w:val="single" w:sz="4" w:space="0" w:color="auto"/>
            </w:tcBorders>
            <w:shd w:val="clear" w:color="000000" w:fill="FFFFFF"/>
            <w:hideMark/>
          </w:tcPr>
          <w:p w14:paraId="1D56D489" w14:textId="77777777" w:rsidR="001A3BE9" w:rsidRPr="008F442F" w:rsidRDefault="001A3BE9" w:rsidP="005D2B36">
            <w:pPr>
              <w:spacing w:after="0" w:line="240" w:lineRule="auto"/>
              <w:rPr>
                <w:rFonts w:ascii="Arial" w:eastAsia="Times New Roman" w:hAnsi="Arial" w:cs="Arial"/>
                <w:color w:val="000000"/>
                <w:sz w:val="18"/>
                <w:szCs w:val="18"/>
                <w:lang w:eastAsia="de-CH"/>
              </w:rPr>
            </w:pPr>
            <w:r w:rsidRPr="008F442F">
              <w:rPr>
                <w:rFonts w:ascii="Arial" w:hAnsi="Arial" w:cs="Arial"/>
                <w:sz w:val="18"/>
                <w:szCs w:val="18"/>
              </w:rPr>
              <w:t>Sabrina</w:t>
            </w:r>
          </w:p>
        </w:tc>
        <w:tc>
          <w:tcPr>
            <w:tcW w:w="2643" w:type="dxa"/>
            <w:tcBorders>
              <w:top w:val="nil"/>
              <w:left w:val="nil"/>
              <w:bottom w:val="single" w:sz="4" w:space="0" w:color="auto"/>
              <w:right w:val="single" w:sz="4" w:space="0" w:color="auto"/>
            </w:tcBorders>
            <w:shd w:val="clear" w:color="000000" w:fill="FFFFFF"/>
            <w:noWrap/>
            <w:hideMark/>
          </w:tcPr>
          <w:p w14:paraId="27244099"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Maler Lütscher AG</w:t>
            </w:r>
          </w:p>
        </w:tc>
        <w:tc>
          <w:tcPr>
            <w:tcW w:w="1254" w:type="dxa"/>
            <w:tcBorders>
              <w:top w:val="nil"/>
              <w:left w:val="nil"/>
              <w:bottom w:val="single" w:sz="4" w:space="0" w:color="auto"/>
              <w:right w:val="single" w:sz="4" w:space="0" w:color="auto"/>
            </w:tcBorders>
            <w:shd w:val="clear" w:color="000000" w:fill="FFFFFF"/>
            <w:noWrap/>
            <w:hideMark/>
          </w:tcPr>
          <w:p w14:paraId="34CEE33B"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GBC</w:t>
            </w:r>
          </w:p>
        </w:tc>
      </w:tr>
      <w:tr w:rsidR="001A3BE9" w:rsidRPr="008F442F" w14:paraId="149484D0" w14:textId="77777777" w:rsidTr="001A3BE9">
        <w:trPr>
          <w:trHeight w:val="283"/>
        </w:trPr>
        <w:tc>
          <w:tcPr>
            <w:tcW w:w="806" w:type="dxa"/>
            <w:tcBorders>
              <w:top w:val="nil"/>
              <w:left w:val="single" w:sz="4" w:space="0" w:color="auto"/>
              <w:bottom w:val="single" w:sz="4" w:space="0" w:color="auto"/>
              <w:right w:val="single" w:sz="4" w:space="0" w:color="auto"/>
            </w:tcBorders>
            <w:noWrap/>
            <w:hideMark/>
          </w:tcPr>
          <w:p w14:paraId="3B96537B"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9</w:t>
            </w:r>
          </w:p>
        </w:tc>
        <w:tc>
          <w:tcPr>
            <w:tcW w:w="2284" w:type="dxa"/>
            <w:tcBorders>
              <w:top w:val="nil"/>
              <w:left w:val="nil"/>
              <w:bottom w:val="single" w:sz="4" w:space="0" w:color="auto"/>
              <w:right w:val="single" w:sz="4" w:space="0" w:color="auto"/>
            </w:tcBorders>
            <w:noWrap/>
            <w:hideMark/>
          </w:tcPr>
          <w:p w14:paraId="110D6EED"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Krokodil</w:t>
            </w:r>
          </w:p>
        </w:tc>
        <w:tc>
          <w:tcPr>
            <w:tcW w:w="1253" w:type="dxa"/>
            <w:tcBorders>
              <w:top w:val="nil"/>
              <w:left w:val="nil"/>
              <w:bottom w:val="single" w:sz="4" w:space="0" w:color="auto"/>
              <w:right w:val="single" w:sz="4" w:space="0" w:color="auto"/>
            </w:tcBorders>
            <w:hideMark/>
          </w:tcPr>
          <w:p w14:paraId="4B653A63" w14:textId="77777777" w:rsidR="001A3BE9" w:rsidRPr="008F442F" w:rsidRDefault="001A3BE9" w:rsidP="005D2B36">
            <w:pPr>
              <w:spacing w:after="0" w:line="240" w:lineRule="auto"/>
              <w:rPr>
                <w:rFonts w:ascii="Arial" w:eastAsia="Times New Roman" w:hAnsi="Arial" w:cs="Arial"/>
                <w:color w:val="000000"/>
                <w:sz w:val="18"/>
                <w:szCs w:val="18"/>
                <w:lang w:eastAsia="de-CH"/>
              </w:rPr>
            </w:pPr>
            <w:r w:rsidRPr="008F442F">
              <w:rPr>
                <w:rFonts w:ascii="Arial" w:hAnsi="Arial" w:cs="Arial"/>
                <w:sz w:val="18"/>
                <w:szCs w:val="18"/>
              </w:rPr>
              <w:t>Neu</w:t>
            </w:r>
          </w:p>
        </w:tc>
        <w:tc>
          <w:tcPr>
            <w:tcW w:w="1532" w:type="dxa"/>
            <w:tcBorders>
              <w:top w:val="nil"/>
              <w:left w:val="nil"/>
              <w:bottom w:val="single" w:sz="4" w:space="0" w:color="auto"/>
              <w:right w:val="single" w:sz="4" w:space="0" w:color="auto"/>
            </w:tcBorders>
            <w:hideMark/>
          </w:tcPr>
          <w:p w14:paraId="057DBBF7" w14:textId="77777777" w:rsidR="001A3BE9" w:rsidRPr="008F442F" w:rsidRDefault="001A3BE9" w:rsidP="005D2B36">
            <w:pPr>
              <w:spacing w:after="0" w:line="240" w:lineRule="auto"/>
              <w:rPr>
                <w:rFonts w:ascii="Arial" w:eastAsia="Times New Roman" w:hAnsi="Arial" w:cs="Arial"/>
                <w:color w:val="000000"/>
                <w:sz w:val="18"/>
                <w:szCs w:val="18"/>
                <w:lang w:eastAsia="de-CH"/>
              </w:rPr>
            </w:pPr>
            <w:r w:rsidRPr="008F442F">
              <w:rPr>
                <w:rFonts w:ascii="Arial" w:hAnsi="Arial" w:cs="Arial"/>
                <w:sz w:val="18"/>
                <w:szCs w:val="18"/>
              </w:rPr>
              <w:t>Fabienne</w:t>
            </w:r>
          </w:p>
        </w:tc>
        <w:tc>
          <w:tcPr>
            <w:tcW w:w="2643" w:type="dxa"/>
            <w:tcBorders>
              <w:top w:val="nil"/>
              <w:left w:val="nil"/>
              <w:bottom w:val="single" w:sz="4" w:space="0" w:color="auto"/>
              <w:right w:val="single" w:sz="4" w:space="0" w:color="auto"/>
            </w:tcBorders>
            <w:noWrap/>
            <w:hideMark/>
          </w:tcPr>
          <w:p w14:paraId="43A09798"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Graf Malerei AG</w:t>
            </w:r>
          </w:p>
        </w:tc>
        <w:tc>
          <w:tcPr>
            <w:tcW w:w="1254" w:type="dxa"/>
            <w:tcBorders>
              <w:top w:val="nil"/>
              <w:left w:val="nil"/>
              <w:bottom w:val="single" w:sz="4" w:space="0" w:color="auto"/>
              <w:right w:val="single" w:sz="4" w:space="0" w:color="auto"/>
            </w:tcBorders>
            <w:noWrap/>
            <w:hideMark/>
          </w:tcPr>
          <w:p w14:paraId="02E48A26"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bzbs</w:t>
            </w:r>
          </w:p>
        </w:tc>
      </w:tr>
      <w:tr w:rsidR="001A3BE9" w:rsidRPr="008F442F" w14:paraId="317B7021" w14:textId="77777777" w:rsidTr="001A3BE9">
        <w:trPr>
          <w:trHeight w:val="283"/>
        </w:trPr>
        <w:tc>
          <w:tcPr>
            <w:tcW w:w="806" w:type="dxa"/>
            <w:tcBorders>
              <w:top w:val="nil"/>
              <w:left w:val="single" w:sz="4" w:space="0" w:color="auto"/>
              <w:bottom w:val="single" w:sz="4" w:space="0" w:color="auto"/>
              <w:right w:val="single" w:sz="4" w:space="0" w:color="auto"/>
            </w:tcBorders>
            <w:noWrap/>
            <w:hideMark/>
          </w:tcPr>
          <w:p w14:paraId="20B7CB1A"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10</w:t>
            </w:r>
          </w:p>
        </w:tc>
        <w:tc>
          <w:tcPr>
            <w:tcW w:w="2284" w:type="dxa"/>
            <w:tcBorders>
              <w:top w:val="nil"/>
              <w:left w:val="nil"/>
              <w:bottom w:val="single" w:sz="4" w:space="0" w:color="auto"/>
              <w:right w:val="single" w:sz="4" w:space="0" w:color="auto"/>
            </w:tcBorders>
            <w:noWrap/>
            <w:hideMark/>
          </w:tcPr>
          <w:p w14:paraId="45F75D04"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In der Natur</w:t>
            </w:r>
          </w:p>
        </w:tc>
        <w:tc>
          <w:tcPr>
            <w:tcW w:w="1253" w:type="dxa"/>
            <w:tcBorders>
              <w:top w:val="nil"/>
              <w:left w:val="nil"/>
              <w:bottom w:val="single" w:sz="4" w:space="0" w:color="auto"/>
              <w:right w:val="single" w:sz="4" w:space="0" w:color="auto"/>
            </w:tcBorders>
            <w:noWrap/>
            <w:hideMark/>
          </w:tcPr>
          <w:p w14:paraId="3DB8419D"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Gurt</w:t>
            </w:r>
          </w:p>
        </w:tc>
        <w:tc>
          <w:tcPr>
            <w:tcW w:w="1532" w:type="dxa"/>
            <w:tcBorders>
              <w:top w:val="nil"/>
              <w:left w:val="nil"/>
              <w:bottom w:val="single" w:sz="4" w:space="0" w:color="auto"/>
              <w:right w:val="single" w:sz="4" w:space="0" w:color="auto"/>
            </w:tcBorders>
            <w:noWrap/>
            <w:hideMark/>
          </w:tcPr>
          <w:p w14:paraId="60B9F1BC"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Nelson</w:t>
            </w:r>
          </w:p>
        </w:tc>
        <w:tc>
          <w:tcPr>
            <w:tcW w:w="2643" w:type="dxa"/>
            <w:tcBorders>
              <w:top w:val="nil"/>
              <w:left w:val="nil"/>
              <w:bottom w:val="single" w:sz="4" w:space="0" w:color="auto"/>
              <w:right w:val="single" w:sz="4" w:space="0" w:color="auto"/>
            </w:tcBorders>
            <w:noWrap/>
            <w:hideMark/>
          </w:tcPr>
          <w:p w14:paraId="587BA0FF"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Amato Maler AG</w:t>
            </w:r>
          </w:p>
        </w:tc>
        <w:tc>
          <w:tcPr>
            <w:tcW w:w="1254" w:type="dxa"/>
            <w:tcBorders>
              <w:top w:val="nil"/>
              <w:left w:val="nil"/>
              <w:bottom w:val="single" w:sz="4" w:space="0" w:color="auto"/>
              <w:right w:val="single" w:sz="4" w:space="0" w:color="auto"/>
            </w:tcBorders>
            <w:noWrap/>
            <w:hideMark/>
          </w:tcPr>
          <w:p w14:paraId="19DC3F77" w14:textId="77777777" w:rsidR="001A3BE9" w:rsidRPr="008F442F" w:rsidRDefault="001A3BE9" w:rsidP="005D2B36">
            <w:pPr>
              <w:spacing w:after="0" w:line="240" w:lineRule="auto"/>
              <w:rPr>
                <w:rFonts w:ascii="Arial" w:eastAsia="Times New Roman" w:hAnsi="Arial" w:cs="Arial"/>
                <w:sz w:val="18"/>
                <w:szCs w:val="18"/>
                <w:lang w:eastAsia="de-CH"/>
              </w:rPr>
            </w:pPr>
            <w:r w:rsidRPr="008F442F">
              <w:rPr>
                <w:rFonts w:ascii="Arial" w:hAnsi="Arial" w:cs="Arial"/>
                <w:sz w:val="18"/>
                <w:szCs w:val="18"/>
              </w:rPr>
              <w:t>GBC</w:t>
            </w:r>
          </w:p>
        </w:tc>
      </w:tr>
    </w:tbl>
    <w:p w14:paraId="0EBFE96C" w14:textId="678968CB" w:rsidR="001A3BE9" w:rsidRPr="001A3BE9" w:rsidRDefault="001A3BE9" w:rsidP="001A3BE9">
      <w:pPr>
        <w:rPr>
          <w:sz w:val="20"/>
          <w:szCs w:val="20"/>
        </w:rPr>
      </w:pPr>
      <w:r>
        <w:fldChar w:fldCharType="end"/>
      </w:r>
    </w:p>
    <w:sectPr w:rsidR="001A3BE9" w:rsidRPr="001A3BE9">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FF888" w14:textId="77777777" w:rsidR="00191DCF" w:rsidRDefault="00191DCF" w:rsidP="001A3BE9">
      <w:pPr>
        <w:spacing w:after="0" w:line="240" w:lineRule="auto"/>
      </w:pPr>
      <w:r>
        <w:separator/>
      </w:r>
    </w:p>
  </w:endnote>
  <w:endnote w:type="continuationSeparator" w:id="0">
    <w:p w14:paraId="6D5ABE82" w14:textId="77777777" w:rsidR="00191DCF" w:rsidRDefault="00191DCF" w:rsidP="001A3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28CEB" w14:textId="77777777" w:rsidR="00191DCF" w:rsidRDefault="00191DCF" w:rsidP="001A3BE9">
      <w:pPr>
        <w:spacing w:after="0" w:line="240" w:lineRule="auto"/>
      </w:pPr>
      <w:r>
        <w:separator/>
      </w:r>
    </w:p>
  </w:footnote>
  <w:footnote w:type="continuationSeparator" w:id="0">
    <w:p w14:paraId="134BE42D" w14:textId="77777777" w:rsidR="00191DCF" w:rsidRDefault="00191DCF" w:rsidP="001A3B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58ABE" w14:textId="7E42C72B" w:rsidR="001A3BE9" w:rsidRDefault="001A3BE9">
    <w:pPr>
      <w:pStyle w:val="Kopfzeile"/>
    </w:pPr>
    <w:r>
      <w:t>Pressebericht Lauftext ohne Formatierung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BE9"/>
    <w:rsid w:val="00040C20"/>
    <w:rsid w:val="00191DCF"/>
    <w:rsid w:val="001A3BE9"/>
    <w:rsid w:val="001B4277"/>
    <w:rsid w:val="00210A7F"/>
    <w:rsid w:val="00F65C5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3BA36"/>
  <w15:chartTrackingRefBased/>
  <w15:docId w15:val="{DD9344D4-0905-404E-B02E-4619A5775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A3B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A3B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A3BE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A3BE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A3BE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A3BE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A3BE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A3BE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A3BE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A3BE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A3BE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A3BE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A3BE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A3BE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A3BE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A3BE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A3BE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A3BE9"/>
    <w:rPr>
      <w:rFonts w:eastAsiaTheme="majorEastAsia" w:cstheme="majorBidi"/>
      <w:color w:val="272727" w:themeColor="text1" w:themeTint="D8"/>
    </w:rPr>
  </w:style>
  <w:style w:type="paragraph" w:styleId="Titel">
    <w:name w:val="Title"/>
    <w:basedOn w:val="Standard"/>
    <w:next w:val="Standard"/>
    <w:link w:val="TitelZchn"/>
    <w:uiPriority w:val="10"/>
    <w:qFormat/>
    <w:rsid w:val="001A3B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A3BE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A3BE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A3BE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A3BE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A3BE9"/>
    <w:rPr>
      <w:i/>
      <w:iCs/>
      <w:color w:val="404040" w:themeColor="text1" w:themeTint="BF"/>
    </w:rPr>
  </w:style>
  <w:style w:type="paragraph" w:styleId="Listenabsatz">
    <w:name w:val="List Paragraph"/>
    <w:basedOn w:val="Standard"/>
    <w:uiPriority w:val="34"/>
    <w:qFormat/>
    <w:rsid w:val="001A3BE9"/>
    <w:pPr>
      <w:ind w:left="720"/>
      <w:contextualSpacing/>
    </w:pPr>
  </w:style>
  <w:style w:type="character" w:styleId="IntensiveHervorhebung">
    <w:name w:val="Intense Emphasis"/>
    <w:basedOn w:val="Absatz-Standardschriftart"/>
    <w:uiPriority w:val="21"/>
    <w:qFormat/>
    <w:rsid w:val="001A3BE9"/>
    <w:rPr>
      <w:i/>
      <w:iCs/>
      <w:color w:val="0F4761" w:themeColor="accent1" w:themeShade="BF"/>
    </w:rPr>
  </w:style>
  <w:style w:type="paragraph" w:styleId="IntensivesZitat">
    <w:name w:val="Intense Quote"/>
    <w:basedOn w:val="Standard"/>
    <w:next w:val="Standard"/>
    <w:link w:val="IntensivesZitatZchn"/>
    <w:uiPriority w:val="30"/>
    <w:qFormat/>
    <w:rsid w:val="001A3B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A3BE9"/>
    <w:rPr>
      <w:i/>
      <w:iCs/>
      <w:color w:val="0F4761" w:themeColor="accent1" w:themeShade="BF"/>
    </w:rPr>
  </w:style>
  <w:style w:type="character" w:styleId="IntensiverVerweis">
    <w:name w:val="Intense Reference"/>
    <w:basedOn w:val="Absatz-Standardschriftart"/>
    <w:uiPriority w:val="32"/>
    <w:qFormat/>
    <w:rsid w:val="001A3BE9"/>
    <w:rPr>
      <w:b/>
      <w:bCs/>
      <w:smallCaps/>
      <w:color w:val="0F4761" w:themeColor="accent1" w:themeShade="BF"/>
      <w:spacing w:val="5"/>
    </w:rPr>
  </w:style>
  <w:style w:type="paragraph" w:styleId="Kopfzeile">
    <w:name w:val="header"/>
    <w:basedOn w:val="Standard"/>
    <w:link w:val="KopfzeileZchn"/>
    <w:uiPriority w:val="99"/>
    <w:unhideWhenUsed/>
    <w:rsid w:val="001A3BE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3BE9"/>
  </w:style>
  <w:style w:type="paragraph" w:styleId="Fuzeile">
    <w:name w:val="footer"/>
    <w:basedOn w:val="Standard"/>
    <w:link w:val="FuzeileZchn"/>
    <w:uiPriority w:val="99"/>
    <w:unhideWhenUsed/>
    <w:rsid w:val="001A3BE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3BE9"/>
  </w:style>
  <w:style w:type="character" w:styleId="Hyperlink">
    <w:name w:val="Hyperlink"/>
    <w:basedOn w:val="Absatz-Standardschriftart"/>
    <w:uiPriority w:val="99"/>
    <w:unhideWhenUsed/>
    <w:rsid w:val="001A3BE9"/>
    <w:rPr>
      <w:color w:val="467886" w:themeColor="hyperlink"/>
      <w:u w:val="single"/>
    </w:rPr>
  </w:style>
  <w:style w:type="character" w:styleId="NichtaufgelsteErwhnung">
    <w:name w:val="Unresolved Mention"/>
    <w:basedOn w:val="Absatz-Standardschriftart"/>
    <w:uiPriority w:val="99"/>
    <w:semiHidden/>
    <w:unhideWhenUsed/>
    <w:rsid w:val="001A3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maler-ostschweiz.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34CCC5F146C6243BBB60CFEDF31C41F" ma:contentTypeVersion="36" ma:contentTypeDescription="Ein neues Dokument erstellen." ma:contentTypeScope="" ma:versionID="9bb2e6243e1507f4ff4db127f19e648b">
  <xsd:schema xmlns:xsd="http://www.w3.org/2001/XMLSchema" xmlns:xs="http://www.w3.org/2001/XMLSchema" xmlns:p="http://schemas.microsoft.com/office/2006/metadata/properties" xmlns:ns3="1778d831-0100-45e6-b3e2-120731d0441a" xmlns:ns4="e49f20c0-b9db-4001-ac88-771d654016f6" targetNamespace="http://schemas.microsoft.com/office/2006/metadata/properties" ma:root="true" ma:fieldsID="a4c913ca3207bfcbbb99dfa9587612c8" ns3:_="" ns4:_="">
    <xsd:import namespace="1778d831-0100-45e6-b3e2-120731d0441a"/>
    <xsd:import namespace="e49f20c0-b9db-4001-ac88-771d654016f6"/>
    <xsd:element name="properties">
      <xsd:complexType>
        <xsd:sequence>
          <xsd:element name="documentManagement">
            <xsd:complexType>
              <xsd:all>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_activity" minOccurs="0"/>
                <xsd:element ref="ns3:MediaServiceSystemTags" minOccurs="0"/>
                <xsd:element ref="ns3:MediaLengthInSecond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8d831-0100-45e6-b3e2-120731d0441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DateTaken" ma:index="33" nillable="true" ma:displayName="MediaServiceDateTaken" ma:hidden="true" ma:internalName="MediaServiceDateTaken"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_activity" ma:index="39" nillable="true" ma:displayName="_activity" ma:hidden="true" ma:internalName="_activity">
      <xsd:simpleType>
        <xsd:restriction base="dms:Note"/>
      </xsd:simpleType>
    </xsd:element>
    <xsd:element name="MediaServiceSystemTags" ma:index="40" nillable="true" ma:displayName="MediaServiceSystemTags" ma:hidden="true" ma:internalName="MediaServiceSystemTags" ma:readOnly="true">
      <xsd:simpleType>
        <xsd:restriction base="dms:Note"/>
      </xsd:simpleType>
    </xsd:element>
    <xsd:element name="MediaLengthInSeconds" ma:index="41" nillable="true" ma:displayName="MediaLengthInSeconds" ma:hidden="true" ma:internalName="MediaLengthInSeconds" ma:readOnly="true">
      <xsd:simpleType>
        <xsd:restriction base="dms:Unknown"/>
      </xsd:simpleType>
    </xsd:element>
    <xsd:element name="MediaServiceLocation" ma:index="42" nillable="true" ma:displayName="Location" ma:indexed="true" ma:internalName="MediaServiceLocation" ma:readOnly="true">
      <xsd:simpleType>
        <xsd:restriction base="dms:Text"/>
      </xsd:simpleType>
    </xsd:element>
    <xsd:element name="MediaServiceSearchProperties" ma:index="4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9f20c0-b9db-4001-ac88-771d654016f6" elementFormDefault="qualified">
    <xsd:import namespace="http://schemas.microsoft.com/office/2006/documentManagement/types"/>
    <xsd:import namespace="http://schemas.microsoft.com/office/infopath/2007/PartnerControls"/>
    <xsd:element name="SharedWithUsers" ma:index="2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Freigegeben für - Details" ma:internalName="SharedWithDetails" ma:readOnly="true">
      <xsd:simpleType>
        <xsd:restriction base="dms:Note">
          <xsd:maxLength value="255"/>
        </xsd:restriction>
      </xsd:simpleType>
    </xsd:element>
    <xsd:element name="SharingHintHash" ma:index="3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achers xmlns="1778d831-0100-45e6-b3e2-120731d0441a">
      <UserInfo>
        <DisplayName/>
        <AccountId xsi:nil="true"/>
        <AccountType/>
      </UserInfo>
    </Teachers>
    <Students xmlns="1778d831-0100-45e6-b3e2-120731d0441a">
      <UserInfo>
        <DisplayName/>
        <AccountId xsi:nil="true"/>
        <AccountType/>
      </UserInfo>
    </Students>
    <Student_Groups xmlns="1778d831-0100-45e6-b3e2-120731d0441a">
      <UserInfo>
        <DisplayName/>
        <AccountId xsi:nil="true"/>
        <AccountType/>
      </UserInfo>
    </Student_Groups>
    <Templates xmlns="1778d831-0100-45e6-b3e2-120731d0441a" xsi:nil="true"/>
    <Self_Registration_Enabled xmlns="1778d831-0100-45e6-b3e2-120731d0441a" xsi:nil="true"/>
    <Math_Settings xmlns="1778d831-0100-45e6-b3e2-120731d0441a" xsi:nil="true"/>
    <Has_Teacher_Only_SectionGroup xmlns="1778d831-0100-45e6-b3e2-120731d0441a" xsi:nil="true"/>
    <Is_Collaboration_Space_Locked xmlns="1778d831-0100-45e6-b3e2-120731d0441a" xsi:nil="true"/>
    <FolderType xmlns="1778d831-0100-45e6-b3e2-120731d0441a" xsi:nil="true"/>
    <Owner xmlns="1778d831-0100-45e6-b3e2-120731d0441a">
      <UserInfo>
        <DisplayName/>
        <AccountId xsi:nil="true"/>
        <AccountType/>
      </UserInfo>
    </Owner>
    <Distribution_Groups xmlns="1778d831-0100-45e6-b3e2-120731d0441a" xsi:nil="true"/>
    <LMS_Mappings xmlns="1778d831-0100-45e6-b3e2-120731d0441a" xsi:nil="true"/>
    <Invited_Teachers xmlns="1778d831-0100-45e6-b3e2-120731d0441a" xsi:nil="true"/>
    <NotebookType xmlns="1778d831-0100-45e6-b3e2-120731d0441a" xsi:nil="true"/>
    <DefaultSectionNames xmlns="1778d831-0100-45e6-b3e2-120731d0441a" xsi:nil="true"/>
    <AppVersion xmlns="1778d831-0100-45e6-b3e2-120731d0441a" xsi:nil="true"/>
    <TeamsChannelId xmlns="1778d831-0100-45e6-b3e2-120731d0441a" xsi:nil="true"/>
    <CultureName xmlns="1778d831-0100-45e6-b3e2-120731d0441a" xsi:nil="true"/>
    <_activity xmlns="1778d831-0100-45e6-b3e2-120731d0441a" xsi:nil="true"/>
    <Invited_Students xmlns="1778d831-0100-45e6-b3e2-120731d0441a" xsi:nil="true"/>
    <IsNotebookLocked xmlns="1778d831-0100-45e6-b3e2-120731d044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659C32-EED9-4557-A083-93746AA83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8d831-0100-45e6-b3e2-120731d0441a"/>
    <ds:schemaRef ds:uri="e49f20c0-b9db-4001-ac88-771d65401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E166BE-7DC5-431A-9E91-8E0F7D5888AD}">
  <ds:schemaRefs>
    <ds:schemaRef ds:uri="http://schemas.microsoft.com/office/2006/metadata/properties"/>
    <ds:schemaRef ds:uri="http://schemas.microsoft.com/office/infopath/2007/PartnerControls"/>
    <ds:schemaRef ds:uri="1778d831-0100-45e6-b3e2-120731d0441a"/>
  </ds:schemaRefs>
</ds:datastoreItem>
</file>

<file path=customXml/itemProps3.xml><?xml version="1.0" encoding="utf-8"?>
<ds:datastoreItem xmlns:ds="http://schemas.openxmlformats.org/officeDocument/2006/customXml" ds:itemID="{17DBF204-03D4-429D-AA1B-78E4109CBD7B}">
  <ds:schemaRefs>
    <ds:schemaRef ds:uri="http://schemas.microsoft.com/sharepoint/v3/contenttype/forms"/>
  </ds:schemaRefs>
</ds:datastoreItem>
</file>

<file path=docMetadata/LabelInfo.xml><?xml version="1.0" encoding="utf-8"?>
<clbl:labelList xmlns:clbl="http://schemas.microsoft.com/office/2020/mipLabelMetadata">
  <clbl:label id="{806a8f2b-28e4-44c4-ac01-7357a3a2b9e7}" enabled="1" method="Standard" siteId="{5daf41bd-338c-4311-b1b0-e1299889c34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4385</Characters>
  <Application>Microsoft Office Word</Application>
  <DocSecurity>0</DocSecurity>
  <Lines>36</Lines>
  <Paragraphs>10</Paragraphs>
  <ScaleCrop>false</ScaleCrop>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Wüthrich</dc:creator>
  <cp:keywords/>
  <dc:description/>
  <cp:lastModifiedBy>Christoph Wüthrich</cp:lastModifiedBy>
  <cp:revision>2</cp:revision>
  <dcterms:created xsi:type="dcterms:W3CDTF">2026-06-09T14:57:00Z</dcterms:created>
  <dcterms:modified xsi:type="dcterms:W3CDTF">2026-06-09T14:57:00Z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0x010100F34CCC5F146C6243BBB60CFEDF31C41F</vt:lpwstr>
  </property>
</Properties>
</file>